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3602" w:rsidRPr="00B21557" w:rsidRDefault="00E1050F" w:rsidP="00065F7A">
      <w:pPr>
        <w:spacing w:line="360" w:lineRule="auto"/>
        <w:jc w:val="both"/>
        <w:rPr>
          <w:rFonts w:ascii="Arial" w:hAnsi="Arial" w:cs="Arial"/>
          <w:lang w:val="fr-FR"/>
        </w:rPr>
      </w:pPr>
      <w:bookmarkStart w:id="0" w:name="_GoBack"/>
      <w:bookmarkEnd w:id="0"/>
      <w:r>
        <w:rPr>
          <w:rFonts w:ascii="Arial" w:hAnsi="Arial" w:cs="Arial"/>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i1025" type="#_x0000_t75" style="width:93pt;height:49.8pt;visibility:visible">
            <v:imagedata r:id="rId8" o:title=""/>
          </v:shape>
        </w:pict>
      </w:r>
      <w:r w:rsidR="00FA3602" w:rsidRPr="00B21557">
        <w:rPr>
          <w:rFonts w:ascii="Arial" w:hAnsi="Arial" w:cs="Arial"/>
          <w:lang w:val="fr-FR"/>
        </w:rPr>
        <w:t xml:space="preserve">      </w:t>
      </w:r>
      <w:r w:rsidR="00FA3602" w:rsidRPr="00B21557">
        <w:rPr>
          <w:rFonts w:ascii="Arial" w:hAnsi="Arial" w:cs="Arial"/>
          <w:b/>
          <w:lang w:val="fr-FR"/>
        </w:rPr>
        <w:t>Association Internationale de Droit des Assurances</w:t>
      </w:r>
    </w:p>
    <w:p w:rsidR="00FA3602" w:rsidRPr="00B21557" w:rsidRDefault="00FA3602" w:rsidP="00065F7A">
      <w:pPr>
        <w:widowControl w:val="0"/>
        <w:autoSpaceDE w:val="0"/>
        <w:autoSpaceDN w:val="0"/>
        <w:adjustRightInd w:val="0"/>
        <w:spacing w:after="120"/>
        <w:ind w:right="425"/>
        <w:rPr>
          <w:rFonts w:ascii="Times New Roman" w:hAnsi="Times New Roman"/>
          <w:b/>
          <w:u w:val="single"/>
          <w:lang w:val="fr-FR"/>
        </w:rPr>
      </w:pPr>
    </w:p>
    <w:p w:rsidR="00FA3602" w:rsidRPr="00B21557" w:rsidRDefault="00FA3602" w:rsidP="00065F7A">
      <w:pPr>
        <w:widowControl w:val="0"/>
        <w:autoSpaceDE w:val="0"/>
        <w:autoSpaceDN w:val="0"/>
        <w:adjustRightInd w:val="0"/>
        <w:spacing w:after="120"/>
        <w:ind w:right="425"/>
        <w:jc w:val="center"/>
        <w:rPr>
          <w:rFonts w:ascii="Times New Roman" w:hAnsi="Times New Roman"/>
          <w:b/>
          <w:u w:val="single"/>
          <w:lang w:val="fr-FR"/>
        </w:rPr>
      </w:pPr>
    </w:p>
    <w:p w:rsidR="00FA3602" w:rsidRDefault="00FA3602" w:rsidP="00CF5237">
      <w:pPr>
        <w:widowControl w:val="0"/>
        <w:autoSpaceDE w:val="0"/>
        <w:autoSpaceDN w:val="0"/>
        <w:adjustRightInd w:val="0"/>
        <w:spacing w:after="120" w:line="276" w:lineRule="auto"/>
        <w:ind w:right="425"/>
        <w:jc w:val="center"/>
        <w:rPr>
          <w:rFonts w:ascii="Times New Roman" w:hAnsi="Times New Roman"/>
          <w:b/>
          <w:u w:val="single"/>
        </w:rPr>
      </w:pPr>
      <w:r w:rsidRPr="00065F7A">
        <w:rPr>
          <w:rFonts w:ascii="Times New Roman" w:hAnsi="Times New Roman"/>
          <w:b/>
          <w:u w:val="single"/>
        </w:rPr>
        <w:t>MAY 2014</w:t>
      </w:r>
      <w:proofErr w:type="gramStart"/>
      <w:r>
        <w:rPr>
          <w:rFonts w:ascii="Times New Roman" w:hAnsi="Times New Roman"/>
          <w:b/>
          <w:u w:val="single"/>
        </w:rPr>
        <w:t xml:space="preserve">, </w:t>
      </w:r>
      <w:r w:rsidRPr="00065F7A">
        <w:rPr>
          <w:rFonts w:ascii="Times New Roman" w:hAnsi="Times New Roman"/>
          <w:b/>
          <w:u w:val="single"/>
        </w:rPr>
        <w:t xml:space="preserve"> </w:t>
      </w:r>
      <w:r>
        <w:rPr>
          <w:rFonts w:ascii="Times New Roman" w:hAnsi="Times New Roman"/>
          <w:b/>
          <w:u w:val="single"/>
        </w:rPr>
        <w:t>HILA</w:t>
      </w:r>
      <w:proofErr w:type="gramEnd"/>
      <w:r>
        <w:rPr>
          <w:rFonts w:ascii="Times New Roman" w:hAnsi="Times New Roman"/>
          <w:b/>
          <w:u w:val="single"/>
        </w:rPr>
        <w:t xml:space="preserve"> – AIDA SUMMIT, </w:t>
      </w:r>
      <w:smartTag w:uri="urn:schemas-microsoft-com:office:smarttags" w:element="City">
        <w:smartTag w:uri="urn:schemas-microsoft-com:office:smarttags" w:element="place">
          <w:r>
            <w:rPr>
              <w:rFonts w:ascii="Times New Roman" w:hAnsi="Times New Roman"/>
              <w:b/>
              <w:u w:val="single"/>
            </w:rPr>
            <w:t>ATHENS</w:t>
          </w:r>
        </w:smartTag>
        <w:r>
          <w:rPr>
            <w:rFonts w:ascii="Times New Roman" w:hAnsi="Times New Roman"/>
            <w:b/>
            <w:u w:val="single"/>
          </w:rPr>
          <w:t xml:space="preserve">, </w:t>
        </w:r>
        <w:smartTag w:uri="urn:schemas-microsoft-com:office:smarttags" w:element="country-region">
          <w:r>
            <w:rPr>
              <w:rFonts w:ascii="Times New Roman" w:hAnsi="Times New Roman"/>
              <w:b/>
              <w:u w:val="single"/>
            </w:rPr>
            <w:t>GREECE</w:t>
          </w:r>
        </w:smartTag>
      </w:smartTag>
      <w:r>
        <w:rPr>
          <w:rFonts w:ascii="Times New Roman" w:hAnsi="Times New Roman"/>
          <w:b/>
          <w:u w:val="single"/>
        </w:rPr>
        <w:t xml:space="preserve"> </w:t>
      </w:r>
    </w:p>
    <w:p w:rsidR="00FA3602" w:rsidRPr="00065F7A" w:rsidRDefault="00FA3602" w:rsidP="00CF5237">
      <w:pPr>
        <w:widowControl w:val="0"/>
        <w:autoSpaceDE w:val="0"/>
        <w:autoSpaceDN w:val="0"/>
        <w:adjustRightInd w:val="0"/>
        <w:spacing w:after="120" w:line="276" w:lineRule="auto"/>
        <w:ind w:right="425"/>
        <w:jc w:val="center"/>
        <w:rPr>
          <w:rFonts w:ascii="Times New Roman" w:hAnsi="Times New Roman"/>
          <w:b/>
          <w:u w:val="single"/>
        </w:rPr>
      </w:pPr>
    </w:p>
    <w:p w:rsidR="00FA3602" w:rsidRPr="00065F7A" w:rsidRDefault="00FA3602" w:rsidP="00CF5237">
      <w:pPr>
        <w:widowControl w:val="0"/>
        <w:autoSpaceDE w:val="0"/>
        <w:autoSpaceDN w:val="0"/>
        <w:adjustRightInd w:val="0"/>
        <w:spacing w:after="120" w:line="276" w:lineRule="auto"/>
        <w:ind w:right="425"/>
        <w:jc w:val="center"/>
        <w:rPr>
          <w:rFonts w:ascii="Times New Roman" w:hAnsi="Times New Roman"/>
          <w:b/>
        </w:rPr>
      </w:pPr>
      <w:r w:rsidRPr="00065F7A">
        <w:rPr>
          <w:rFonts w:ascii="Times New Roman" w:hAnsi="Times New Roman"/>
          <w:b/>
        </w:rPr>
        <w:t xml:space="preserve">Minutes of the Distribution of Insurance </w:t>
      </w:r>
      <w:r>
        <w:rPr>
          <w:rFonts w:ascii="Times New Roman" w:hAnsi="Times New Roman"/>
          <w:b/>
        </w:rPr>
        <w:t xml:space="preserve">Products </w:t>
      </w:r>
      <w:r w:rsidRPr="00065F7A">
        <w:rPr>
          <w:rFonts w:ascii="Times New Roman" w:hAnsi="Times New Roman"/>
          <w:b/>
        </w:rPr>
        <w:t>WP S</w:t>
      </w:r>
      <w:r>
        <w:rPr>
          <w:rFonts w:ascii="Times New Roman" w:hAnsi="Times New Roman"/>
          <w:b/>
        </w:rPr>
        <w:t xml:space="preserve">ession, </w:t>
      </w:r>
      <w:r w:rsidRPr="00065F7A">
        <w:rPr>
          <w:rFonts w:ascii="Times New Roman" w:hAnsi="Times New Roman"/>
          <w:b/>
        </w:rPr>
        <w:t>with the thematic unit “Unit-linked/ index-linked insurance products and the bundling practices”.</w:t>
      </w:r>
    </w:p>
    <w:p w:rsidR="00FA3602" w:rsidRPr="00075D6D" w:rsidRDefault="00FA3602" w:rsidP="00CF5237">
      <w:pPr>
        <w:widowControl w:val="0"/>
        <w:autoSpaceDE w:val="0"/>
        <w:autoSpaceDN w:val="0"/>
        <w:adjustRightInd w:val="0"/>
        <w:spacing w:after="120" w:line="276" w:lineRule="auto"/>
        <w:ind w:right="425"/>
        <w:jc w:val="both"/>
        <w:rPr>
          <w:rFonts w:ascii="Times New Roman" w:hAnsi="Times New Roman"/>
          <w:b/>
        </w:rPr>
      </w:pPr>
    </w:p>
    <w:p w:rsidR="00FA3602" w:rsidRPr="00065F7A" w:rsidRDefault="00FA3602" w:rsidP="00CF5237">
      <w:pPr>
        <w:widowControl w:val="0"/>
        <w:autoSpaceDE w:val="0"/>
        <w:autoSpaceDN w:val="0"/>
        <w:adjustRightInd w:val="0"/>
        <w:spacing w:after="360" w:line="276" w:lineRule="auto"/>
        <w:ind w:right="425"/>
        <w:jc w:val="center"/>
        <w:rPr>
          <w:rFonts w:ascii="Times New Roman" w:hAnsi="Times New Roman"/>
          <w:i/>
        </w:rPr>
      </w:pPr>
      <w:r w:rsidRPr="00065F7A">
        <w:rPr>
          <w:rFonts w:ascii="Times New Roman" w:hAnsi="Times New Roman"/>
          <w:i/>
        </w:rPr>
        <w:t xml:space="preserve">Dr. </w:t>
      </w:r>
      <w:proofErr w:type="spellStart"/>
      <w:r w:rsidRPr="00065F7A">
        <w:rPr>
          <w:rFonts w:ascii="Times New Roman" w:hAnsi="Times New Roman"/>
          <w:i/>
        </w:rPr>
        <w:t>Kyriaki</w:t>
      </w:r>
      <w:proofErr w:type="spellEnd"/>
      <w:r w:rsidRPr="00065F7A">
        <w:rPr>
          <w:rFonts w:ascii="Times New Roman" w:hAnsi="Times New Roman"/>
          <w:i/>
        </w:rPr>
        <w:t xml:space="preserve"> </w:t>
      </w:r>
      <w:proofErr w:type="spellStart"/>
      <w:r w:rsidRPr="00065F7A">
        <w:rPr>
          <w:rFonts w:ascii="Times New Roman" w:hAnsi="Times New Roman"/>
          <w:i/>
        </w:rPr>
        <w:t>Noussia</w:t>
      </w:r>
      <w:proofErr w:type="spellEnd"/>
      <w:r w:rsidRPr="00065F7A">
        <w:rPr>
          <w:rFonts w:ascii="Times New Roman" w:hAnsi="Times New Roman"/>
          <w:i/>
        </w:rPr>
        <w:t xml:space="preserve"> (Secretary to the Working Party)</w:t>
      </w:r>
    </w:p>
    <w:p w:rsidR="00FA3602" w:rsidRPr="00517D37" w:rsidRDefault="00FA3602" w:rsidP="00CF5237">
      <w:pPr>
        <w:widowControl w:val="0"/>
        <w:autoSpaceDE w:val="0"/>
        <w:autoSpaceDN w:val="0"/>
        <w:adjustRightInd w:val="0"/>
        <w:spacing w:after="240" w:line="276" w:lineRule="auto"/>
        <w:jc w:val="both"/>
        <w:rPr>
          <w:rFonts w:ascii="Times New Roman" w:hAnsi="Times New Roman"/>
        </w:rPr>
      </w:pPr>
      <w:r w:rsidRPr="006571B0">
        <w:rPr>
          <w:rFonts w:ascii="Times New Roman" w:hAnsi="Times New Roman"/>
        </w:rPr>
        <w:t xml:space="preserve">The meeting was held on </w:t>
      </w:r>
      <w:r>
        <w:rPr>
          <w:rFonts w:ascii="Times New Roman" w:hAnsi="Times New Roman"/>
        </w:rPr>
        <w:t>Thurs</w:t>
      </w:r>
      <w:r w:rsidRPr="006571B0">
        <w:rPr>
          <w:rFonts w:ascii="Times New Roman" w:hAnsi="Times New Roman"/>
        </w:rPr>
        <w:t xml:space="preserve">day </w:t>
      </w:r>
      <w:r>
        <w:rPr>
          <w:rFonts w:ascii="Times New Roman" w:hAnsi="Times New Roman"/>
        </w:rPr>
        <w:t>May 8</w:t>
      </w:r>
      <w:r w:rsidRPr="00517D37">
        <w:rPr>
          <w:rFonts w:ascii="Times New Roman" w:hAnsi="Times New Roman"/>
          <w:vertAlign w:val="superscript"/>
        </w:rPr>
        <w:t>th</w:t>
      </w:r>
      <w:r>
        <w:rPr>
          <w:rFonts w:ascii="Times New Roman" w:hAnsi="Times New Roman"/>
        </w:rPr>
        <w:t xml:space="preserve"> 2014 </w:t>
      </w:r>
      <w:r w:rsidRPr="006571B0">
        <w:rPr>
          <w:rFonts w:ascii="Times New Roman" w:hAnsi="Times New Roman"/>
        </w:rPr>
        <w:t xml:space="preserve">between </w:t>
      </w:r>
      <w:r>
        <w:rPr>
          <w:rFonts w:ascii="Times New Roman" w:hAnsi="Times New Roman"/>
        </w:rPr>
        <w:t>11</w:t>
      </w:r>
      <w:r w:rsidRPr="006571B0">
        <w:rPr>
          <w:rFonts w:ascii="Times New Roman" w:hAnsi="Times New Roman"/>
        </w:rPr>
        <w:t>:</w:t>
      </w:r>
      <w:r>
        <w:rPr>
          <w:rFonts w:ascii="Times New Roman" w:hAnsi="Times New Roman"/>
        </w:rPr>
        <w:t>3</w:t>
      </w:r>
      <w:r w:rsidRPr="006571B0">
        <w:rPr>
          <w:rFonts w:ascii="Times New Roman" w:hAnsi="Times New Roman"/>
        </w:rPr>
        <w:t xml:space="preserve">0 and </w:t>
      </w:r>
      <w:r>
        <w:rPr>
          <w:rFonts w:ascii="Times New Roman" w:hAnsi="Times New Roman"/>
        </w:rPr>
        <w:t>13</w:t>
      </w:r>
      <w:r w:rsidRPr="006571B0">
        <w:rPr>
          <w:rFonts w:ascii="Times New Roman" w:hAnsi="Times New Roman"/>
        </w:rPr>
        <w:t>:</w:t>
      </w:r>
      <w:r>
        <w:rPr>
          <w:rFonts w:ascii="Times New Roman" w:hAnsi="Times New Roman"/>
        </w:rPr>
        <w:t>3</w:t>
      </w:r>
      <w:r w:rsidRPr="006571B0">
        <w:rPr>
          <w:rFonts w:ascii="Times New Roman" w:hAnsi="Times New Roman"/>
        </w:rPr>
        <w:t xml:space="preserve">0 </w:t>
      </w:r>
      <w:proofErr w:type="spellStart"/>
      <w:r w:rsidRPr="006571B0">
        <w:rPr>
          <w:rFonts w:ascii="Times New Roman" w:hAnsi="Times New Roman"/>
        </w:rPr>
        <w:t>hrs</w:t>
      </w:r>
      <w:proofErr w:type="spellEnd"/>
      <w:r w:rsidRPr="006571B0">
        <w:rPr>
          <w:rFonts w:ascii="Times New Roman" w:hAnsi="Times New Roman"/>
        </w:rPr>
        <w:t xml:space="preserve"> at the </w:t>
      </w:r>
      <w:smartTag w:uri="urn:schemas-microsoft-com:office:smarttags" w:element="PlaceName">
        <w:r>
          <w:rPr>
            <w:rFonts w:ascii="Times New Roman" w:hAnsi="Times New Roman"/>
          </w:rPr>
          <w:t>King</w:t>
        </w:r>
      </w:smartTag>
      <w:r>
        <w:rPr>
          <w:rFonts w:ascii="Times New Roman" w:hAnsi="Times New Roman"/>
        </w:rPr>
        <w:t xml:space="preserve"> </w:t>
      </w:r>
      <w:smartTag w:uri="urn:schemas-microsoft-com:office:smarttags" w:element="PlaceName">
        <w:r>
          <w:rPr>
            <w:rFonts w:ascii="Times New Roman" w:hAnsi="Times New Roman"/>
          </w:rPr>
          <w:t>George</w:t>
        </w:r>
      </w:smartTag>
      <w:r>
        <w:rPr>
          <w:rFonts w:ascii="Times New Roman" w:hAnsi="Times New Roman"/>
        </w:rPr>
        <w:t xml:space="preserve"> </w:t>
      </w:r>
      <w:smartTag w:uri="urn:schemas-microsoft-com:office:smarttags" w:element="PlaceName">
        <w:r>
          <w:rPr>
            <w:rFonts w:ascii="Times New Roman" w:hAnsi="Times New Roman"/>
          </w:rPr>
          <w:t>Hotel</w:t>
        </w:r>
      </w:smartTag>
      <w:r>
        <w:rPr>
          <w:rFonts w:ascii="Times New Roman" w:hAnsi="Times New Roman"/>
        </w:rPr>
        <w:t xml:space="preserve">, </w:t>
      </w:r>
      <w:smartTag w:uri="urn:schemas-microsoft-com:office:smarttags" w:element="City">
        <w:smartTag w:uri="urn:schemas-microsoft-com:office:smarttags" w:element="place">
          <w:smartTag w:uri="urn:schemas-microsoft-com:office:smarttags" w:element="City">
            <w:r>
              <w:rPr>
                <w:rFonts w:ascii="Times New Roman" w:hAnsi="Times New Roman"/>
              </w:rPr>
              <w:t>Athens</w:t>
            </w:r>
          </w:smartTag>
          <w:r>
            <w:rPr>
              <w:rFonts w:ascii="Times New Roman" w:hAnsi="Times New Roman"/>
            </w:rPr>
            <w:t xml:space="preserve">, </w:t>
          </w:r>
          <w:smartTag w:uri="urn:schemas-microsoft-com:office:smarttags" w:element="country-region">
            <w:r>
              <w:rPr>
                <w:rFonts w:ascii="Times New Roman" w:hAnsi="Times New Roman"/>
              </w:rPr>
              <w:t>Greece</w:t>
            </w:r>
          </w:smartTag>
        </w:smartTag>
      </w:smartTag>
      <w:r w:rsidRPr="006571B0">
        <w:rPr>
          <w:rFonts w:ascii="Times New Roman" w:hAnsi="Times New Roman"/>
        </w:rPr>
        <w:t>.</w:t>
      </w:r>
    </w:p>
    <w:p w:rsidR="00FA3602" w:rsidRDefault="00FA3602" w:rsidP="00CF5237">
      <w:pPr>
        <w:widowControl w:val="0"/>
        <w:autoSpaceDE w:val="0"/>
        <w:autoSpaceDN w:val="0"/>
        <w:adjustRightInd w:val="0"/>
        <w:spacing w:after="120" w:line="276" w:lineRule="auto"/>
        <w:ind w:right="425"/>
        <w:jc w:val="both"/>
        <w:rPr>
          <w:rFonts w:ascii="Times New Roman" w:hAnsi="Times New Roman"/>
        </w:rPr>
      </w:pPr>
      <w:r w:rsidRPr="00517D37">
        <w:rPr>
          <w:rFonts w:ascii="Times New Roman" w:hAnsi="Times New Roman"/>
        </w:rPr>
        <w:t xml:space="preserve">The topic of the session was titled: </w:t>
      </w:r>
      <w:r w:rsidRPr="00065F7A">
        <w:rPr>
          <w:rFonts w:ascii="Times New Roman" w:hAnsi="Times New Roman"/>
        </w:rPr>
        <w:t>“Unit-linked/ index-linked insurance products and the bundling practices”.</w:t>
      </w:r>
    </w:p>
    <w:p w:rsidR="00FA3602" w:rsidRPr="00065F7A" w:rsidRDefault="00FA3602" w:rsidP="00CF5237">
      <w:pPr>
        <w:widowControl w:val="0"/>
        <w:autoSpaceDE w:val="0"/>
        <w:autoSpaceDN w:val="0"/>
        <w:adjustRightInd w:val="0"/>
        <w:spacing w:after="120" w:line="276" w:lineRule="auto"/>
        <w:ind w:right="425"/>
        <w:jc w:val="both"/>
        <w:rPr>
          <w:rFonts w:ascii="Times New Roman" w:hAnsi="Times New Roman"/>
          <w:b/>
        </w:rPr>
      </w:pPr>
    </w:p>
    <w:p w:rsidR="00FA3602" w:rsidRDefault="00FA3602" w:rsidP="00B21557">
      <w:pPr>
        <w:widowControl w:val="0"/>
        <w:autoSpaceDE w:val="0"/>
        <w:autoSpaceDN w:val="0"/>
        <w:adjustRightInd w:val="0"/>
        <w:spacing w:line="276" w:lineRule="auto"/>
        <w:jc w:val="both"/>
        <w:rPr>
          <w:rFonts w:ascii="Times New Roman" w:hAnsi="Times New Roman"/>
        </w:rPr>
      </w:pPr>
      <w:r w:rsidRPr="006571B0">
        <w:rPr>
          <w:rFonts w:ascii="Times New Roman" w:hAnsi="Times New Roman"/>
        </w:rPr>
        <w:t>There were</w:t>
      </w:r>
      <w:r>
        <w:rPr>
          <w:rFonts w:ascii="Times New Roman" w:hAnsi="Times New Roman"/>
        </w:rPr>
        <w:t xml:space="preserve"> 27 </w:t>
      </w:r>
      <w:r w:rsidRPr="006571B0">
        <w:rPr>
          <w:rFonts w:ascii="Times New Roman" w:hAnsi="Times New Roman"/>
        </w:rPr>
        <w:t>attendants, as follows:</w:t>
      </w:r>
    </w:p>
    <w:p w:rsidR="00FA3602" w:rsidRDefault="00FA3602" w:rsidP="00CF5237">
      <w:pPr>
        <w:widowControl w:val="0"/>
        <w:autoSpaceDE w:val="0"/>
        <w:autoSpaceDN w:val="0"/>
        <w:adjustRightInd w:val="0"/>
        <w:spacing w:line="276" w:lineRule="auto"/>
        <w:jc w:val="both"/>
        <w:rPr>
          <w:rFonts w:ascii="Times New Roman" w:hAnsi="Times New Roman"/>
        </w:rPr>
      </w:pP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IOANNIS ROKAS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PIERPAOLO MARANO (</w:t>
      </w:r>
      <w:smartTag w:uri="urn:schemas-microsoft-com:office:smarttags" w:element="place">
        <w:smartTag w:uri="urn:schemas-microsoft-com:office:smarttags" w:element="country-region">
          <w:r w:rsidRPr="003275E2">
            <w:rPr>
              <w:rFonts w:ascii="Times New Roman" w:hAnsi="Times New Roman"/>
              <w:sz w:val="20"/>
              <w:szCs w:val="20"/>
            </w:rPr>
            <w:t>ITALY</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KYRIAKI NOUSSIA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 xml:space="preserve">) </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ALKISTIS CHRISTOFILOU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KALANTZIS ALEXANDROS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FREDERIKSEN HANNE (</w:t>
      </w:r>
      <w:smartTag w:uri="urn:schemas-microsoft-com:office:smarttags" w:element="place">
        <w:smartTag w:uri="urn:schemas-microsoft-com:office:smarttags" w:element="country-region">
          <w:r w:rsidRPr="003275E2">
            <w:rPr>
              <w:rFonts w:ascii="Times New Roman" w:hAnsi="Times New Roman"/>
              <w:sz w:val="20"/>
              <w:szCs w:val="20"/>
            </w:rPr>
            <w:t>DENMARK</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KOBAEK HELEN (</w:t>
      </w:r>
      <w:smartTag w:uri="urn:schemas-microsoft-com:office:smarttags" w:element="place">
        <w:smartTag w:uri="urn:schemas-microsoft-com:office:smarttags" w:element="country-region">
          <w:r w:rsidRPr="003275E2">
            <w:rPr>
              <w:rFonts w:ascii="Times New Roman" w:hAnsi="Times New Roman"/>
              <w:sz w:val="20"/>
              <w:szCs w:val="20"/>
            </w:rPr>
            <w:t>DENMARK</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KOTSALIS KOSTAS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CHATZOGLOU</w:t>
      </w:r>
      <w:r w:rsidRPr="003275E2">
        <w:rPr>
          <w:rFonts w:ascii="Times New Roman" w:hAnsi="Times New Roman"/>
          <w:sz w:val="20"/>
          <w:szCs w:val="20"/>
        </w:rPr>
        <w:tab/>
        <w:t>IOANNA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ISSAIAS KONSTANTINOS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SAMARA ANGELIKI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PAPACHRISTOPOULOS DIMITRIOS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GIANNOPOULOU ELENI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F27D3E">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STURGE WILLIAM (</w:t>
      </w:r>
      <w:smartTag w:uri="urn:schemas-microsoft-com:office:smarttags" w:element="place">
        <w:smartTag w:uri="urn:schemas-microsoft-com:office:smarttags" w:element="country-region">
          <w:r w:rsidRPr="003275E2">
            <w:rPr>
              <w:rFonts w:ascii="Times New Roman" w:hAnsi="Times New Roman"/>
              <w:sz w:val="20"/>
              <w:szCs w:val="20"/>
            </w:rPr>
            <w:t>UK</w:t>
          </w:r>
        </w:smartTag>
      </w:smartTag>
      <w:r w:rsidRPr="003275E2">
        <w:rPr>
          <w:rFonts w:ascii="Times New Roman" w:hAnsi="Times New Roman"/>
          <w:sz w:val="20"/>
          <w:szCs w:val="20"/>
        </w:rPr>
        <w:t>)</w:t>
      </w:r>
    </w:p>
    <w:p w:rsidR="00FA3602" w:rsidRPr="003275E2" w:rsidRDefault="00FA3602" w:rsidP="00F27D3E">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FAVRE OLIVIER (</w:t>
      </w:r>
      <w:smartTag w:uri="urn:schemas-microsoft-com:office:smarttags" w:element="place">
        <w:smartTag w:uri="urn:schemas-microsoft-com:office:smarttags" w:element="country-region">
          <w:r w:rsidRPr="003275E2">
            <w:rPr>
              <w:rFonts w:ascii="Times New Roman" w:hAnsi="Times New Roman"/>
              <w:sz w:val="20"/>
              <w:szCs w:val="20"/>
            </w:rPr>
            <w:t>SWITZERLAND</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SIREN ERIK (</w:t>
      </w:r>
      <w:smartTag w:uri="urn:schemas-microsoft-com:office:smarttags" w:element="place">
        <w:smartTag w:uri="urn:schemas-microsoft-com:office:smarttags" w:element="country-region">
          <w:r w:rsidRPr="003275E2">
            <w:rPr>
              <w:rFonts w:ascii="Times New Roman" w:hAnsi="Times New Roman"/>
              <w:sz w:val="20"/>
              <w:szCs w:val="20"/>
            </w:rPr>
            <w:t>FINLAND</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LUUKKONEN IRENE (</w:t>
      </w:r>
      <w:smartTag w:uri="urn:schemas-microsoft-com:office:smarttags" w:element="place">
        <w:smartTag w:uri="urn:schemas-microsoft-com:office:smarttags" w:element="country-region">
          <w:r w:rsidRPr="003275E2">
            <w:rPr>
              <w:rFonts w:ascii="Times New Roman" w:hAnsi="Times New Roman"/>
              <w:sz w:val="20"/>
              <w:szCs w:val="20"/>
            </w:rPr>
            <w:t>FINLAND</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LANDINI SARA (</w:t>
      </w:r>
      <w:smartTag w:uri="urn:schemas-microsoft-com:office:smarttags" w:element="place">
        <w:smartTag w:uri="urn:schemas-microsoft-com:office:smarttags" w:element="country-region">
          <w:r w:rsidRPr="003275E2">
            <w:rPr>
              <w:rFonts w:ascii="Times New Roman" w:hAnsi="Times New Roman"/>
              <w:sz w:val="20"/>
              <w:szCs w:val="20"/>
            </w:rPr>
            <w:t>ITALY</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RAMIREZ SANDRA (</w:t>
      </w:r>
      <w:smartTag w:uri="urn:schemas-microsoft-com:office:smarttags" w:element="place">
        <w:smartTag w:uri="urn:schemas-microsoft-com:office:smarttags" w:element="country-region">
          <w:r w:rsidRPr="003275E2">
            <w:rPr>
              <w:rFonts w:ascii="Times New Roman" w:hAnsi="Times New Roman"/>
              <w:sz w:val="20"/>
              <w:szCs w:val="20"/>
            </w:rPr>
            <w:t>BOLIVIA</w:t>
          </w:r>
        </w:smartTag>
      </w:smartTag>
      <w:r w:rsidRPr="003275E2">
        <w:rPr>
          <w:rFonts w:ascii="Times New Roman" w:hAnsi="Times New Roman"/>
          <w:sz w:val="20"/>
          <w:szCs w:val="20"/>
        </w:rPr>
        <w:t>)</w:t>
      </w:r>
    </w:p>
    <w:p w:rsidR="00FA3602" w:rsidRPr="003275E2" w:rsidRDefault="00FA3602" w:rsidP="001015AF">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ANTILA OUTI (</w:t>
      </w:r>
      <w:smartTag w:uri="urn:schemas-microsoft-com:office:smarttags" w:element="place">
        <w:smartTag w:uri="urn:schemas-microsoft-com:office:smarttags" w:element="country-region">
          <w:r w:rsidRPr="003275E2">
            <w:rPr>
              <w:rFonts w:ascii="Times New Roman" w:hAnsi="Times New Roman"/>
              <w:sz w:val="20"/>
              <w:szCs w:val="20"/>
            </w:rPr>
            <w:t>FINLAND</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HUJALA TAISTO (</w:t>
      </w:r>
      <w:smartTag w:uri="urn:schemas-microsoft-com:office:smarttags" w:element="place">
        <w:smartTag w:uri="urn:schemas-microsoft-com:office:smarttags" w:element="country-region">
          <w:r w:rsidRPr="003275E2">
            <w:rPr>
              <w:rFonts w:ascii="Times New Roman" w:hAnsi="Times New Roman"/>
              <w:sz w:val="20"/>
              <w:szCs w:val="20"/>
            </w:rPr>
            <w:t>FI</w:t>
          </w:r>
          <w:r>
            <w:rPr>
              <w:rFonts w:ascii="Times New Roman" w:hAnsi="Times New Roman"/>
              <w:sz w:val="20"/>
              <w:szCs w:val="20"/>
            </w:rPr>
            <w:t>N</w:t>
          </w:r>
          <w:r w:rsidRPr="003275E2">
            <w:rPr>
              <w:rFonts w:ascii="Times New Roman" w:hAnsi="Times New Roman"/>
              <w:sz w:val="20"/>
              <w:szCs w:val="20"/>
            </w:rPr>
            <w:t>LAND</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PAVLOPOULOS NIKOLAOS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autoSpaceDE w:val="0"/>
        <w:autoSpaceDN w:val="0"/>
        <w:adjustRightInd w:val="0"/>
        <w:spacing w:line="276" w:lineRule="auto"/>
        <w:ind w:left="360"/>
        <w:jc w:val="both"/>
        <w:rPr>
          <w:rFonts w:ascii="Times New Roman" w:hAnsi="Times New Roman"/>
          <w:sz w:val="20"/>
          <w:szCs w:val="20"/>
        </w:rPr>
      </w:pPr>
    </w:p>
    <w:p w:rsidR="00FA3602" w:rsidRPr="003275E2" w:rsidRDefault="00FA3602" w:rsidP="00B21557">
      <w:pPr>
        <w:widowControl w:val="0"/>
        <w:autoSpaceDE w:val="0"/>
        <w:autoSpaceDN w:val="0"/>
        <w:adjustRightInd w:val="0"/>
        <w:spacing w:line="276" w:lineRule="auto"/>
        <w:ind w:left="360"/>
        <w:jc w:val="both"/>
        <w:rPr>
          <w:rFonts w:ascii="Times New Roman" w:hAnsi="Times New Roman"/>
          <w:sz w:val="20"/>
          <w:szCs w:val="20"/>
        </w:rPr>
      </w:pPr>
    </w:p>
    <w:p w:rsidR="00FA3602" w:rsidRPr="003275E2" w:rsidRDefault="00FA3602" w:rsidP="001015AF">
      <w:pPr>
        <w:widowControl w:val="0"/>
        <w:autoSpaceDE w:val="0"/>
        <w:autoSpaceDN w:val="0"/>
        <w:adjustRightInd w:val="0"/>
        <w:spacing w:line="276" w:lineRule="auto"/>
        <w:ind w:left="360"/>
        <w:jc w:val="both"/>
        <w:rPr>
          <w:rFonts w:ascii="Times New Roman" w:hAnsi="Times New Roman"/>
          <w:sz w:val="20"/>
          <w:szCs w:val="20"/>
        </w:rPr>
      </w:pPr>
    </w:p>
    <w:p w:rsidR="00FA3602" w:rsidRPr="003275E2" w:rsidRDefault="00FA3602" w:rsidP="001015AF">
      <w:pPr>
        <w:widowControl w:val="0"/>
        <w:autoSpaceDE w:val="0"/>
        <w:autoSpaceDN w:val="0"/>
        <w:adjustRightInd w:val="0"/>
        <w:spacing w:line="276" w:lineRule="auto"/>
        <w:ind w:left="360"/>
        <w:jc w:val="both"/>
        <w:rPr>
          <w:rFonts w:ascii="Times New Roman" w:hAnsi="Times New Roman"/>
          <w:sz w:val="20"/>
          <w:szCs w:val="20"/>
        </w:rPr>
      </w:pP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BRINKMANN THOMAS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MOATSOS HENRY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KAZAMIA MARIA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TOLIA ANDRIANNA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3275E2" w:rsidRDefault="00FA3602" w:rsidP="00B21557">
      <w:pPr>
        <w:widowControl w:val="0"/>
        <w:numPr>
          <w:ilvl w:val="0"/>
          <w:numId w:val="39"/>
        </w:numPr>
        <w:autoSpaceDE w:val="0"/>
        <w:autoSpaceDN w:val="0"/>
        <w:adjustRightInd w:val="0"/>
        <w:spacing w:line="276" w:lineRule="auto"/>
        <w:jc w:val="both"/>
        <w:rPr>
          <w:rFonts w:ascii="Times New Roman" w:hAnsi="Times New Roman"/>
          <w:sz w:val="20"/>
          <w:szCs w:val="20"/>
        </w:rPr>
      </w:pPr>
      <w:r w:rsidRPr="003275E2">
        <w:rPr>
          <w:rFonts w:ascii="Times New Roman" w:hAnsi="Times New Roman"/>
          <w:sz w:val="20"/>
          <w:szCs w:val="20"/>
        </w:rPr>
        <w:t>KOUTSOUBAS THEODORE (</w:t>
      </w:r>
      <w:smartTag w:uri="urn:schemas-microsoft-com:office:smarttags" w:element="place">
        <w:smartTag w:uri="urn:schemas-microsoft-com:office:smarttags" w:element="country-region">
          <w:r w:rsidRPr="003275E2">
            <w:rPr>
              <w:rFonts w:ascii="Times New Roman" w:hAnsi="Times New Roman"/>
              <w:sz w:val="20"/>
              <w:szCs w:val="20"/>
            </w:rPr>
            <w:t>GREECE</w:t>
          </w:r>
        </w:smartTag>
      </w:smartTag>
      <w:r w:rsidRPr="003275E2">
        <w:rPr>
          <w:rFonts w:ascii="Times New Roman" w:hAnsi="Times New Roman"/>
          <w:sz w:val="20"/>
          <w:szCs w:val="20"/>
        </w:rPr>
        <w:t>)</w:t>
      </w:r>
    </w:p>
    <w:p w:rsidR="00FA3602" w:rsidRPr="00B21557" w:rsidRDefault="00FA3602" w:rsidP="00B21557">
      <w:pPr>
        <w:widowControl w:val="0"/>
        <w:autoSpaceDE w:val="0"/>
        <w:autoSpaceDN w:val="0"/>
        <w:adjustRightInd w:val="0"/>
        <w:spacing w:line="276" w:lineRule="auto"/>
        <w:ind w:left="360"/>
        <w:jc w:val="both"/>
        <w:rPr>
          <w:rFonts w:ascii="Arial" w:hAnsi="Arial" w:cs="Arial"/>
          <w:sz w:val="20"/>
          <w:szCs w:val="20"/>
        </w:rPr>
      </w:pPr>
    </w:p>
    <w:p w:rsidR="00FA3602" w:rsidRPr="006571B0" w:rsidRDefault="00FA3602" w:rsidP="00CF5237">
      <w:pPr>
        <w:widowControl w:val="0"/>
        <w:autoSpaceDE w:val="0"/>
        <w:autoSpaceDN w:val="0"/>
        <w:adjustRightInd w:val="0"/>
        <w:spacing w:after="240" w:line="276" w:lineRule="auto"/>
        <w:jc w:val="both"/>
        <w:rPr>
          <w:rFonts w:ascii="Times New Roman" w:hAnsi="Times New Roman"/>
        </w:rPr>
      </w:pPr>
    </w:p>
    <w:p w:rsidR="00FA3602" w:rsidRDefault="00FA3602" w:rsidP="00CF5237">
      <w:pPr>
        <w:widowControl w:val="0"/>
        <w:autoSpaceDE w:val="0"/>
        <w:autoSpaceDN w:val="0"/>
        <w:adjustRightInd w:val="0"/>
        <w:spacing w:after="240" w:line="276" w:lineRule="auto"/>
        <w:jc w:val="both"/>
        <w:rPr>
          <w:rFonts w:ascii="Times New Roman" w:hAnsi="Times New Roman"/>
          <w:b/>
        </w:rPr>
      </w:pPr>
      <w:r w:rsidRPr="006571B0">
        <w:rPr>
          <w:rFonts w:ascii="Times New Roman" w:hAnsi="Times New Roman"/>
          <w:b/>
        </w:rPr>
        <w:t>Introduction</w:t>
      </w:r>
      <w:r>
        <w:rPr>
          <w:rFonts w:ascii="Times New Roman" w:hAnsi="Times New Roman"/>
          <w:b/>
        </w:rPr>
        <w:t>.</w:t>
      </w:r>
    </w:p>
    <w:p w:rsidR="00FA3602" w:rsidRDefault="00FA3602" w:rsidP="0064424D">
      <w:pPr>
        <w:widowControl w:val="0"/>
        <w:autoSpaceDE w:val="0"/>
        <w:autoSpaceDN w:val="0"/>
        <w:adjustRightInd w:val="0"/>
        <w:spacing w:after="120" w:line="276" w:lineRule="auto"/>
        <w:ind w:right="-23"/>
        <w:jc w:val="both"/>
        <w:rPr>
          <w:rFonts w:ascii="Times New Roman" w:hAnsi="Times New Roman"/>
          <w:b/>
        </w:rPr>
      </w:pPr>
      <w:r w:rsidRPr="006571B0">
        <w:rPr>
          <w:rFonts w:ascii="Times New Roman" w:hAnsi="Times New Roman"/>
        </w:rPr>
        <w:br/>
        <w:t xml:space="preserve">Professor </w:t>
      </w:r>
      <w:proofErr w:type="spellStart"/>
      <w:r>
        <w:rPr>
          <w:rFonts w:ascii="Times New Roman" w:hAnsi="Times New Roman"/>
        </w:rPr>
        <w:t>Ioannis</w:t>
      </w:r>
      <w:proofErr w:type="spellEnd"/>
      <w:r>
        <w:rPr>
          <w:rFonts w:ascii="Times New Roman" w:hAnsi="Times New Roman"/>
        </w:rPr>
        <w:t xml:space="preserve"> </w:t>
      </w:r>
      <w:proofErr w:type="spellStart"/>
      <w:r>
        <w:rPr>
          <w:rFonts w:ascii="Times New Roman" w:hAnsi="Times New Roman"/>
        </w:rPr>
        <w:t>Rokas</w:t>
      </w:r>
      <w:proofErr w:type="spellEnd"/>
      <w:r w:rsidRPr="006571B0">
        <w:rPr>
          <w:rFonts w:ascii="Times New Roman" w:hAnsi="Times New Roman"/>
        </w:rPr>
        <w:t xml:space="preserve"> (Chairman of the Working Party) opened the Session by introducing the topic </w:t>
      </w:r>
      <w:r>
        <w:rPr>
          <w:rFonts w:ascii="Times New Roman" w:hAnsi="Times New Roman"/>
        </w:rPr>
        <w:t xml:space="preserve">/ thematic unit of the session, </w:t>
      </w:r>
      <w:r w:rsidRPr="006571B0">
        <w:rPr>
          <w:rFonts w:ascii="Times New Roman" w:hAnsi="Times New Roman"/>
        </w:rPr>
        <w:t>enumerating the speakers of the session and their topics</w:t>
      </w:r>
      <w:r>
        <w:rPr>
          <w:rFonts w:ascii="Times New Roman" w:hAnsi="Times New Roman"/>
        </w:rPr>
        <w:t>, as well as saying a few introductory remarks about the u</w:t>
      </w:r>
      <w:r w:rsidRPr="00065F7A">
        <w:rPr>
          <w:rFonts w:ascii="Times New Roman" w:hAnsi="Times New Roman"/>
        </w:rPr>
        <w:t>nit-linked</w:t>
      </w:r>
      <w:r>
        <w:rPr>
          <w:rFonts w:ascii="Times New Roman" w:hAnsi="Times New Roman"/>
        </w:rPr>
        <w:t xml:space="preserve"> insurance products, </w:t>
      </w:r>
      <w:r w:rsidRPr="00065F7A">
        <w:rPr>
          <w:rFonts w:ascii="Times New Roman" w:hAnsi="Times New Roman"/>
        </w:rPr>
        <w:t>the bundling practices</w:t>
      </w:r>
      <w:r>
        <w:rPr>
          <w:rFonts w:ascii="Times New Roman" w:hAnsi="Times New Roman"/>
        </w:rPr>
        <w:t xml:space="preserve"> and the need to better </w:t>
      </w:r>
      <w:r w:rsidRPr="00065F7A">
        <w:rPr>
          <w:rFonts w:ascii="Times New Roman" w:hAnsi="Times New Roman"/>
        </w:rPr>
        <w:t xml:space="preserve">regulates them. He also </w:t>
      </w:r>
      <w:r>
        <w:rPr>
          <w:rFonts w:ascii="Times New Roman" w:hAnsi="Times New Roman"/>
        </w:rPr>
        <w:t>added that a new feature of attending AIDA WP sessions is that one can now also obtain a certificate of attendance, if wanted.</w:t>
      </w:r>
    </w:p>
    <w:p w:rsidR="00FA3602" w:rsidRDefault="00FA3602" w:rsidP="00CF5237">
      <w:pPr>
        <w:spacing w:after="200" w:line="276" w:lineRule="auto"/>
        <w:jc w:val="both"/>
        <w:rPr>
          <w:rFonts w:ascii="Times New Roman" w:hAnsi="Times New Roman"/>
        </w:rPr>
      </w:pPr>
      <w:r w:rsidRPr="006571B0">
        <w:rPr>
          <w:rFonts w:ascii="Times New Roman" w:hAnsi="Times New Roman"/>
        </w:rPr>
        <w:br/>
      </w:r>
      <w:proofErr w:type="spellStart"/>
      <w:r>
        <w:rPr>
          <w:rFonts w:ascii="Times New Roman" w:hAnsi="Times New Roman"/>
          <w:b/>
        </w:rPr>
        <w:t>Mrs</w:t>
      </w:r>
      <w:proofErr w:type="spellEnd"/>
      <w:r>
        <w:rPr>
          <w:rFonts w:ascii="Times New Roman" w:hAnsi="Times New Roman"/>
          <w:b/>
        </w:rPr>
        <w:t xml:space="preserve"> </w:t>
      </w:r>
      <w:proofErr w:type="spellStart"/>
      <w:r>
        <w:rPr>
          <w:rFonts w:ascii="Times New Roman" w:hAnsi="Times New Roman"/>
          <w:b/>
        </w:rPr>
        <w:t>Alkistis</w:t>
      </w:r>
      <w:proofErr w:type="spellEnd"/>
      <w:r>
        <w:rPr>
          <w:rFonts w:ascii="Times New Roman" w:hAnsi="Times New Roman"/>
          <w:b/>
        </w:rPr>
        <w:t xml:space="preserve"> </w:t>
      </w:r>
      <w:proofErr w:type="spellStart"/>
      <w:r>
        <w:rPr>
          <w:rFonts w:ascii="Times New Roman" w:hAnsi="Times New Roman"/>
          <w:b/>
        </w:rPr>
        <w:t>Christofilou</w:t>
      </w:r>
      <w:proofErr w:type="spellEnd"/>
      <w:r w:rsidRPr="006571B0">
        <w:rPr>
          <w:rFonts w:ascii="Times New Roman" w:hAnsi="Times New Roman"/>
          <w:b/>
        </w:rPr>
        <w:t xml:space="preserve">: </w:t>
      </w:r>
      <w:r w:rsidRPr="00E45D70">
        <w:rPr>
          <w:rFonts w:ascii="Times New Roman" w:hAnsi="Times New Roman"/>
          <w:b/>
          <w:bCs/>
        </w:rPr>
        <w:t>Cross selling practices in financial products and transparency implications</w:t>
      </w:r>
      <w:r>
        <w:rPr>
          <w:rFonts w:ascii="Times New Roman" w:hAnsi="Times New Roman"/>
          <w:b/>
          <w:bCs/>
        </w:rPr>
        <w:t xml:space="preserve">. </w:t>
      </w:r>
    </w:p>
    <w:p w:rsidR="00FA3602" w:rsidRPr="003F3A69" w:rsidRDefault="00FA3602" w:rsidP="00CF5237">
      <w:pPr>
        <w:spacing w:after="200" w:line="276" w:lineRule="auto"/>
        <w:jc w:val="both"/>
        <w:rPr>
          <w:rFonts w:ascii="Times New Roman" w:hAnsi="Times New Roman"/>
        </w:rPr>
      </w:pPr>
      <w:r>
        <w:rPr>
          <w:rFonts w:ascii="Times New Roman" w:hAnsi="Times New Roman"/>
        </w:rPr>
        <w:br/>
      </w:r>
      <w:r w:rsidRPr="006571B0">
        <w:rPr>
          <w:rFonts w:ascii="Times New Roman" w:hAnsi="Times New Roman"/>
        </w:rPr>
        <w:t xml:space="preserve">The main points of </w:t>
      </w:r>
      <w:proofErr w:type="spellStart"/>
      <w:r>
        <w:rPr>
          <w:rFonts w:ascii="Times New Roman" w:hAnsi="Times New Roman"/>
        </w:rPr>
        <w:t>Mrs</w:t>
      </w:r>
      <w:proofErr w:type="spellEnd"/>
      <w:r>
        <w:rPr>
          <w:rFonts w:ascii="Times New Roman" w:hAnsi="Times New Roman"/>
        </w:rPr>
        <w:t xml:space="preserve"> A. </w:t>
      </w:r>
      <w:proofErr w:type="spellStart"/>
      <w:r>
        <w:rPr>
          <w:rFonts w:ascii="Times New Roman" w:hAnsi="Times New Roman"/>
        </w:rPr>
        <w:t>Christofilou</w:t>
      </w:r>
      <w:r w:rsidRPr="006571B0">
        <w:rPr>
          <w:rFonts w:ascii="Times New Roman" w:hAnsi="Times New Roman"/>
        </w:rPr>
        <w:t>’s</w:t>
      </w:r>
      <w:proofErr w:type="spellEnd"/>
      <w:r w:rsidRPr="006571B0">
        <w:rPr>
          <w:rFonts w:ascii="Times New Roman" w:hAnsi="Times New Roman"/>
        </w:rPr>
        <w:t xml:space="preserve">  talk </w:t>
      </w:r>
      <w:r>
        <w:rPr>
          <w:rFonts w:ascii="Times New Roman" w:hAnsi="Times New Roman"/>
        </w:rPr>
        <w:t xml:space="preserve">can be </w:t>
      </w:r>
      <w:r w:rsidRPr="006571B0">
        <w:rPr>
          <w:rFonts w:ascii="Times New Roman" w:hAnsi="Times New Roman"/>
        </w:rPr>
        <w:t xml:space="preserve">summarized </w:t>
      </w:r>
      <w:r>
        <w:rPr>
          <w:rFonts w:ascii="Times New Roman" w:hAnsi="Times New Roman"/>
        </w:rPr>
        <w:t>as follows</w:t>
      </w:r>
      <w:r w:rsidRPr="006571B0">
        <w:rPr>
          <w:rFonts w:ascii="Times New Roman" w:hAnsi="Times New Roman"/>
        </w:rPr>
        <w:t xml:space="preserve">:  </w:t>
      </w:r>
      <w:proofErr w:type="spellStart"/>
      <w:r>
        <w:rPr>
          <w:rFonts w:ascii="Times New Roman" w:hAnsi="Times New Roman"/>
        </w:rPr>
        <w:t>Mrs</w:t>
      </w:r>
      <w:proofErr w:type="spellEnd"/>
      <w:r>
        <w:rPr>
          <w:rFonts w:ascii="Times New Roman" w:hAnsi="Times New Roman"/>
        </w:rPr>
        <w:t xml:space="preserve"> </w:t>
      </w:r>
      <w:proofErr w:type="spellStart"/>
      <w:r>
        <w:rPr>
          <w:rFonts w:ascii="Times New Roman" w:hAnsi="Times New Roman"/>
        </w:rPr>
        <w:t>Christofilou</w:t>
      </w:r>
      <w:proofErr w:type="spellEnd"/>
      <w:r>
        <w:rPr>
          <w:rFonts w:ascii="Times New Roman" w:hAnsi="Times New Roman"/>
        </w:rPr>
        <w:t xml:space="preserve"> initially </w:t>
      </w:r>
      <w:r w:rsidRPr="006571B0">
        <w:rPr>
          <w:rFonts w:ascii="Times New Roman" w:hAnsi="Times New Roman"/>
        </w:rPr>
        <w:t xml:space="preserve">talked about </w:t>
      </w:r>
      <w:r>
        <w:rPr>
          <w:rFonts w:ascii="Times New Roman" w:hAnsi="Times New Roman"/>
        </w:rPr>
        <w:t xml:space="preserve">the tying and bundling practices in insurance under the IMD II and the alignment to </w:t>
      </w:r>
      <w:proofErr w:type="spellStart"/>
      <w:r>
        <w:rPr>
          <w:rFonts w:ascii="Times New Roman" w:hAnsi="Times New Roman"/>
        </w:rPr>
        <w:t>MiFID</w:t>
      </w:r>
      <w:proofErr w:type="spellEnd"/>
      <w:r>
        <w:rPr>
          <w:rFonts w:ascii="Times New Roman" w:hAnsi="Times New Roman"/>
        </w:rPr>
        <w:t xml:space="preserve"> II. She went on to </w:t>
      </w:r>
      <w:proofErr w:type="spellStart"/>
      <w:r>
        <w:rPr>
          <w:rFonts w:ascii="Times New Roman" w:hAnsi="Times New Roman"/>
        </w:rPr>
        <w:t>analyse</w:t>
      </w:r>
      <w:proofErr w:type="spellEnd"/>
      <w:r>
        <w:rPr>
          <w:rFonts w:ascii="Times New Roman" w:hAnsi="Times New Roman"/>
        </w:rPr>
        <w:t xml:space="preserve"> the IMD II definitions on tying and bundling practices in insurance and enumerated examples of cross selling insurance practices. She then discussed insurance risk and advising on packaged insurance products and went on to </w:t>
      </w:r>
      <w:proofErr w:type="spellStart"/>
      <w:r>
        <w:rPr>
          <w:rFonts w:ascii="Times New Roman" w:hAnsi="Times New Roman"/>
        </w:rPr>
        <w:t>analyse</w:t>
      </w:r>
      <w:proofErr w:type="spellEnd"/>
      <w:r>
        <w:rPr>
          <w:rFonts w:ascii="Times New Roman" w:hAnsi="Times New Roman"/>
        </w:rPr>
        <w:t xml:space="preserve"> Directive 2005/29/EC on unfair commercial practices and its impact on the consumer / assured. Then she talked on the characteristics of cross-selling which becomes </w:t>
      </w:r>
      <w:proofErr w:type="spellStart"/>
      <w:r>
        <w:rPr>
          <w:rFonts w:ascii="Times New Roman" w:hAnsi="Times New Roman"/>
        </w:rPr>
        <w:t>mis</w:t>
      </w:r>
      <w:proofErr w:type="spellEnd"/>
      <w:r>
        <w:rPr>
          <w:rFonts w:ascii="Times New Roman" w:hAnsi="Times New Roman"/>
        </w:rPr>
        <w:t xml:space="preserve">-selling and gave examples.  She also explained how the financial regulator faces and treats </w:t>
      </w:r>
      <w:proofErr w:type="spellStart"/>
      <w:r>
        <w:rPr>
          <w:rFonts w:ascii="Times New Roman" w:hAnsi="Times New Roman"/>
        </w:rPr>
        <w:t>mis</w:t>
      </w:r>
      <w:proofErr w:type="spellEnd"/>
      <w:r>
        <w:rPr>
          <w:rFonts w:ascii="Times New Roman" w:hAnsi="Times New Roman"/>
        </w:rPr>
        <w:t xml:space="preserve">-selling and what guidance is provided for its avoidance. Finally, she gave some conclusions on what may be done for the benefit of the assured. </w:t>
      </w:r>
      <w:r w:rsidRPr="006571B0">
        <w:rPr>
          <w:rFonts w:ascii="Times New Roman" w:hAnsi="Times New Roman"/>
        </w:rPr>
        <w:t>A discussion followed.</w:t>
      </w:r>
    </w:p>
    <w:p w:rsidR="00FA3602" w:rsidRPr="00966655" w:rsidRDefault="00FA3602" w:rsidP="00CF5237">
      <w:pPr>
        <w:spacing w:line="276" w:lineRule="auto"/>
        <w:jc w:val="both"/>
        <w:rPr>
          <w:rFonts w:ascii="Times New Roman" w:hAnsi="Times New Roman"/>
          <w:b/>
          <w:lang w:val="en-GB"/>
        </w:rPr>
      </w:pPr>
      <w:proofErr w:type="spellStart"/>
      <w:r w:rsidRPr="00966655">
        <w:rPr>
          <w:rFonts w:ascii="Times New Roman" w:hAnsi="Times New Roman"/>
          <w:b/>
          <w:lang w:val="en-GB"/>
        </w:rPr>
        <w:t>Dr.</w:t>
      </w:r>
      <w:proofErr w:type="spellEnd"/>
      <w:r w:rsidRPr="00966655">
        <w:rPr>
          <w:rFonts w:ascii="Times New Roman" w:hAnsi="Times New Roman"/>
          <w:b/>
          <w:lang w:val="en-GB"/>
        </w:rPr>
        <w:t xml:space="preserve"> </w:t>
      </w:r>
      <w:proofErr w:type="spellStart"/>
      <w:r w:rsidRPr="00966655">
        <w:rPr>
          <w:rFonts w:ascii="Times New Roman" w:hAnsi="Times New Roman"/>
          <w:b/>
          <w:lang w:val="en-GB"/>
        </w:rPr>
        <w:t>Kyriaki</w:t>
      </w:r>
      <w:proofErr w:type="spellEnd"/>
      <w:r w:rsidRPr="00966655">
        <w:rPr>
          <w:rFonts w:ascii="Times New Roman" w:hAnsi="Times New Roman"/>
          <w:b/>
          <w:lang w:val="en-GB"/>
        </w:rPr>
        <w:t xml:space="preserve"> </w:t>
      </w:r>
      <w:proofErr w:type="spellStart"/>
      <w:r w:rsidRPr="00966655">
        <w:rPr>
          <w:rFonts w:ascii="Times New Roman" w:hAnsi="Times New Roman"/>
          <w:b/>
          <w:lang w:val="en-GB"/>
        </w:rPr>
        <w:t>Noussia</w:t>
      </w:r>
      <w:proofErr w:type="spellEnd"/>
      <w:r w:rsidRPr="00966655">
        <w:rPr>
          <w:rFonts w:ascii="Times New Roman" w:hAnsi="Times New Roman"/>
          <w:b/>
          <w:lang w:val="en-GB"/>
        </w:rPr>
        <w:t>: “</w:t>
      </w:r>
      <w:r>
        <w:rPr>
          <w:rFonts w:ascii="Times New Roman" w:hAnsi="Times New Roman"/>
          <w:b/>
        </w:rPr>
        <w:t>Pricing Transparency in Bundling Insurance</w:t>
      </w:r>
      <w:r w:rsidRPr="00966655">
        <w:rPr>
          <w:rFonts w:ascii="Times New Roman" w:hAnsi="Times New Roman"/>
          <w:b/>
        </w:rPr>
        <w:t>”.</w:t>
      </w:r>
    </w:p>
    <w:p w:rsidR="00FA3602" w:rsidRDefault="00FA3602" w:rsidP="00CF5237">
      <w:pPr>
        <w:spacing w:line="276" w:lineRule="auto"/>
        <w:jc w:val="both"/>
        <w:rPr>
          <w:rFonts w:ascii="Times New Roman" w:hAnsi="Times New Roman"/>
        </w:rPr>
      </w:pPr>
      <w:r w:rsidRPr="006571B0">
        <w:rPr>
          <w:rFonts w:ascii="Times New Roman" w:hAnsi="Times New Roman"/>
        </w:rPr>
        <w:br/>
        <w:t xml:space="preserve">The main points of </w:t>
      </w:r>
      <w:r>
        <w:rPr>
          <w:rFonts w:ascii="Times New Roman" w:hAnsi="Times New Roman"/>
        </w:rPr>
        <w:t xml:space="preserve">Dr. </w:t>
      </w:r>
      <w:proofErr w:type="spellStart"/>
      <w:r>
        <w:rPr>
          <w:rFonts w:ascii="Times New Roman" w:hAnsi="Times New Roman"/>
        </w:rPr>
        <w:t>Noussia’s</w:t>
      </w:r>
      <w:proofErr w:type="spellEnd"/>
      <w:r>
        <w:rPr>
          <w:rFonts w:ascii="Times New Roman" w:hAnsi="Times New Roman"/>
        </w:rPr>
        <w:t xml:space="preserve"> </w:t>
      </w:r>
      <w:r w:rsidRPr="006571B0">
        <w:rPr>
          <w:rFonts w:ascii="Times New Roman" w:hAnsi="Times New Roman"/>
        </w:rPr>
        <w:t xml:space="preserve">talk </w:t>
      </w:r>
      <w:r>
        <w:rPr>
          <w:rFonts w:ascii="Times New Roman" w:hAnsi="Times New Roman"/>
        </w:rPr>
        <w:t xml:space="preserve">can be </w:t>
      </w:r>
      <w:r w:rsidRPr="006571B0">
        <w:rPr>
          <w:rFonts w:ascii="Times New Roman" w:hAnsi="Times New Roman"/>
        </w:rPr>
        <w:t xml:space="preserve">summarized </w:t>
      </w:r>
      <w:r>
        <w:rPr>
          <w:rFonts w:ascii="Times New Roman" w:hAnsi="Times New Roman"/>
        </w:rPr>
        <w:t>as follows</w:t>
      </w:r>
      <w:r w:rsidRPr="006571B0">
        <w:rPr>
          <w:rFonts w:ascii="Times New Roman" w:hAnsi="Times New Roman"/>
        </w:rPr>
        <w:t>:</w:t>
      </w:r>
      <w:r>
        <w:rPr>
          <w:rFonts w:ascii="Times New Roman" w:hAnsi="Times New Roman"/>
        </w:rPr>
        <w:t xml:space="preserve"> Dr. </w:t>
      </w:r>
      <w:proofErr w:type="spellStart"/>
      <w:r>
        <w:rPr>
          <w:rFonts w:ascii="Times New Roman" w:hAnsi="Times New Roman"/>
        </w:rPr>
        <w:t>Noussia</w:t>
      </w:r>
      <w:proofErr w:type="spellEnd"/>
      <w:r>
        <w:rPr>
          <w:rFonts w:ascii="Times New Roman" w:hAnsi="Times New Roman"/>
        </w:rPr>
        <w:t xml:space="preserve"> initially distinguished and defined the pure unit-linked or index-linked products from those also including an insurance risk element (i.e. bundled products). She stated the </w:t>
      </w:r>
      <w:r>
        <w:rPr>
          <w:rFonts w:ascii="Times New Roman" w:hAnsi="Times New Roman"/>
        </w:rPr>
        <w:lastRenderedPageBreak/>
        <w:t xml:space="preserve">IMD II proposals for bundled products and the Greek law treatment and position as well. Then she </w:t>
      </w:r>
      <w:proofErr w:type="spellStart"/>
      <w:r>
        <w:rPr>
          <w:rFonts w:ascii="Times New Roman" w:hAnsi="Times New Roman"/>
        </w:rPr>
        <w:t>analysed</w:t>
      </w:r>
      <w:proofErr w:type="spellEnd"/>
      <w:r>
        <w:rPr>
          <w:rFonts w:ascii="Times New Roman" w:hAnsi="Times New Roman"/>
        </w:rPr>
        <w:t xml:space="preserve"> the pricing  transparency features and the reason for a revision of IMD I re PRIPs. She then </w:t>
      </w:r>
      <w:proofErr w:type="spellStart"/>
      <w:r>
        <w:rPr>
          <w:rFonts w:ascii="Times New Roman" w:hAnsi="Times New Roman"/>
        </w:rPr>
        <w:t>analysed</w:t>
      </w:r>
      <w:proofErr w:type="spellEnd"/>
      <w:r>
        <w:rPr>
          <w:rFonts w:ascii="Times New Roman" w:hAnsi="Times New Roman"/>
        </w:rPr>
        <w:t xml:space="preserve"> the IMD II changes regarding the PRIPs, the remuneration disclosure, and the life insurance investment products. She also stated the problems with the disclosure requirement in IMD II as far as tied insurance agents are concerned. She then talked on some empirical results and made some conclusive thoughts on the disclosure of remuneration. A </w:t>
      </w:r>
      <w:r w:rsidRPr="006571B0">
        <w:rPr>
          <w:rFonts w:ascii="Times New Roman" w:hAnsi="Times New Roman"/>
        </w:rPr>
        <w:t>discussion followed.</w:t>
      </w:r>
    </w:p>
    <w:p w:rsidR="00FA3602" w:rsidRDefault="00FA3602" w:rsidP="00CF5237">
      <w:pPr>
        <w:spacing w:line="276" w:lineRule="auto"/>
        <w:jc w:val="both"/>
        <w:rPr>
          <w:rFonts w:ascii="Times New Roman" w:hAnsi="Times New Roman"/>
        </w:rPr>
      </w:pPr>
    </w:p>
    <w:p w:rsidR="00FA3602" w:rsidRPr="00CF63FA" w:rsidRDefault="00FA3602" w:rsidP="00CF5237">
      <w:pPr>
        <w:spacing w:line="276" w:lineRule="auto"/>
        <w:jc w:val="both"/>
        <w:rPr>
          <w:rFonts w:ascii="Times New Roman" w:hAnsi="Times New Roman"/>
          <w:b/>
        </w:rPr>
      </w:pPr>
      <w:r>
        <w:rPr>
          <w:rFonts w:ascii="Times New Roman" w:hAnsi="Times New Roman"/>
          <w:b/>
        </w:rPr>
        <w:t xml:space="preserve">Prof. </w:t>
      </w:r>
      <w:proofErr w:type="spellStart"/>
      <w:r>
        <w:rPr>
          <w:rFonts w:ascii="Times New Roman" w:hAnsi="Times New Roman"/>
          <w:b/>
        </w:rPr>
        <w:t>Pierpaolo</w:t>
      </w:r>
      <w:proofErr w:type="spellEnd"/>
      <w:r>
        <w:rPr>
          <w:rFonts w:ascii="Times New Roman" w:hAnsi="Times New Roman"/>
          <w:b/>
        </w:rPr>
        <w:t xml:space="preserve"> </w:t>
      </w:r>
      <w:proofErr w:type="spellStart"/>
      <w:r>
        <w:rPr>
          <w:rFonts w:ascii="Times New Roman" w:hAnsi="Times New Roman"/>
          <w:b/>
        </w:rPr>
        <w:t>Marano</w:t>
      </w:r>
      <w:proofErr w:type="spellEnd"/>
      <w:r>
        <w:rPr>
          <w:rFonts w:ascii="Times New Roman" w:hAnsi="Times New Roman"/>
          <w:b/>
        </w:rPr>
        <w:t xml:space="preserve">: </w:t>
      </w:r>
      <w:r w:rsidRPr="00CF63FA">
        <w:rPr>
          <w:rFonts w:ascii="Times New Roman" w:hAnsi="Times New Roman"/>
          <w:b/>
          <w:lang w:val="en-GB"/>
        </w:rPr>
        <w:t>“</w:t>
      </w:r>
      <w:r w:rsidRPr="00DE15CE">
        <w:rPr>
          <w:rFonts w:ascii="Times New Roman" w:hAnsi="Times New Roman"/>
          <w:b/>
        </w:rPr>
        <w:t>The insurance investment products within the regulatory framework of the IMD</w:t>
      </w:r>
      <w:r>
        <w:rPr>
          <w:rFonts w:ascii="Times New Roman" w:hAnsi="Times New Roman"/>
          <w:b/>
        </w:rPr>
        <w:t xml:space="preserve"> II</w:t>
      </w:r>
      <w:r w:rsidRPr="00DE15CE">
        <w:rPr>
          <w:rFonts w:ascii="Times New Roman" w:hAnsi="Times New Roman"/>
          <w:b/>
        </w:rPr>
        <w:t xml:space="preserve"> proposal</w:t>
      </w:r>
      <w:r w:rsidRPr="00CF63FA">
        <w:rPr>
          <w:rFonts w:ascii="Times New Roman" w:hAnsi="Times New Roman"/>
          <w:b/>
        </w:rPr>
        <w:t>”.</w:t>
      </w:r>
    </w:p>
    <w:p w:rsidR="00FA3602" w:rsidRDefault="00FA3602" w:rsidP="00CF5237">
      <w:pPr>
        <w:spacing w:line="276" w:lineRule="auto"/>
        <w:jc w:val="both"/>
        <w:rPr>
          <w:rFonts w:ascii="Times New Roman" w:hAnsi="Times New Roman"/>
        </w:rPr>
      </w:pPr>
    </w:p>
    <w:p w:rsidR="00FA3602" w:rsidRDefault="00FA3602" w:rsidP="00CF5237">
      <w:pPr>
        <w:spacing w:line="276" w:lineRule="auto"/>
        <w:jc w:val="both"/>
        <w:rPr>
          <w:rFonts w:ascii="Times New Roman" w:hAnsi="Times New Roman"/>
        </w:rPr>
      </w:pPr>
      <w:r>
        <w:rPr>
          <w:rFonts w:ascii="Times New Roman" w:hAnsi="Times New Roman"/>
        </w:rPr>
        <w:t xml:space="preserve">Prof. </w:t>
      </w:r>
      <w:proofErr w:type="spellStart"/>
      <w:r>
        <w:rPr>
          <w:rFonts w:ascii="Times New Roman" w:hAnsi="Times New Roman"/>
        </w:rPr>
        <w:t>Marano</w:t>
      </w:r>
      <w:proofErr w:type="spellEnd"/>
      <w:r>
        <w:rPr>
          <w:rFonts w:ascii="Times New Roman" w:hAnsi="Times New Roman"/>
        </w:rPr>
        <w:t xml:space="preserve"> presented on the topic of the </w:t>
      </w:r>
      <w:r w:rsidRPr="001964A6">
        <w:rPr>
          <w:rFonts w:ascii="Times New Roman" w:hAnsi="Times New Roman"/>
        </w:rPr>
        <w:t>insurance investment products within the regulatory framework of the IMD II proposal. The</w:t>
      </w:r>
      <w:r w:rsidRPr="00806878">
        <w:rPr>
          <w:rFonts w:ascii="Times New Roman" w:hAnsi="Times New Roman"/>
        </w:rPr>
        <w:t xml:space="preserve"> main points of </w:t>
      </w:r>
      <w:r>
        <w:rPr>
          <w:rFonts w:ascii="Times New Roman" w:hAnsi="Times New Roman"/>
        </w:rPr>
        <w:t xml:space="preserve">his </w:t>
      </w:r>
      <w:r w:rsidRPr="006571B0">
        <w:rPr>
          <w:rFonts w:ascii="Times New Roman" w:hAnsi="Times New Roman"/>
        </w:rPr>
        <w:t xml:space="preserve">talk </w:t>
      </w:r>
      <w:r>
        <w:rPr>
          <w:rFonts w:ascii="Times New Roman" w:hAnsi="Times New Roman"/>
        </w:rPr>
        <w:t xml:space="preserve">can be </w:t>
      </w:r>
      <w:r w:rsidRPr="006571B0">
        <w:rPr>
          <w:rFonts w:ascii="Times New Roman" w:hAnsi="Times New Roman"/>
        </w:rPr>
        <w:t xml:space="preserve">summarized </w:t>
      </w:r>
      <w:r>
        <w:rPr>
          <w:rFonts w:ascii="Times New Roman" w:hAnsi="Times New Roman"/>
        </w:rPr>
        <w:t>as follows</w:t>
      </w:r>
      <w:r w:rsidRPr="006571B0">
        <w:rPr>
          <w:rFonts w:ascii="Times New Roman" w:hAnsi="Times New Roman"/>
        </w:rPr>
        <w:t>:</w:t>
      </w:r>
      <w:r>
        <w:rPr>
          <w:rFonts w:ascii="Times New Roman" w:hAnsi="Times New Roman"/>
        </w:rPr>
        <w:t xml:space="preserve"> Prof. </w:t>
      </w:r>
      <w:proofErr w:type="spellStart"/>
      <w:r>
        <w:rPr>
          <w:rFonts w:ascii="Times New Roman" w:hAnsi="Times New Roman"/>
        </w:rPr>
        <w:t>Marano</w:t>
      </w:r>
      <w:proofErr w:type="spellEnd"/>
      <w:r>
        <w:rPr>
          <w:rFonts w:ascii="Times New Roman" w:hAnsi="Times New Roman"/>
        </w:rPr>
        <w:t xml:space="preserve"> initially talked on the origins of the rules on investment insurance products (IIPs) in </w:t>
      </w:r>
      <w:proofErr w:type="spellStart"/>
      <w:r>
        <w:rPr>
          <w:rFonts w:ascii="Times New Roman" w:hAnsi="Times New Roman"/>
        </w:rPr>
        <w:t>MiFID</w:t>
      </w:r>
      <w:proofErr w:type="spellEnd"/>
      <w:r>
        <w:rPr>
          <w:rFonts w:ascii="Times New Roman" w:hAnsi="Times New Roman"/>
        </w:rPr>
        <w:t xml:space="preserve"> II, IMD II and PRIPs. He then defined IIPs as insurance products under the PRIPs. He then talked of the connection between </w:t>
      </w:r>
      <w:proofErr w:type="spellStart"/>
      <w:r>
        <w:rPr>
          <w:rFonts w:ascii="Times New Roman" w:hAnsi="Times New Roman"/>
        </w:rPr>
        <w:t>MiFID</w:t>
      </w:r>
      <w:proofErr w:type="spellEnd"/>
      <w:r>
        <w:rPr>
          <w:rFonts w:ascii="Times New Roman" w:hAnsi="Times New Roman"/>
        </w:rPr>
        <w:t xml:space="preserve"> and IMD II re the IIPs and proceeded in analyzing the business conduct rules on </w:t>
      </w:r>
      <w:proofErr w:type="spellStart"/>
      <w:r>
        <w:rPr>
          <w:rFonts w:ascii="Times New Roman" w:hAnsi="Times New Roman"/>
        </w:rPr>
        <w:t>MiFID</w:t>
      </w:r>
      <w:proofErr w:type="spellEnd"/>
      <w:r>
        <w:rPr>
          <w:rFonts w:ascii="Times New Roman" w:hAnsi="Times New Roman"/>
        </w:rPr>
        <w:t xml:space="preserve"> II and the rules for investment </w:t>
      </w:r>
      <w:proofErr w:type="spellStart"/>
      <w:r>
        <w:rPr>
          <w:rFonts w:ascii="Times New Roman" w:hAnsi="Times New Roman"/>
        </w:rPr>
        <w:t>advise</w:t>
      </w:r>
      <w:proofErr w:type="spellEnd"/>
      <w:r>
        <w:rPr>
          <w:rFonts w:ascii="Times New Roman" w:hAnsi="Times New Roman"/>
        </w:rPr>
        <w:t xml:space="preserve">. Finally he talked on the issue of </w:t>
      </w:r>
      <w:proofErr w:type="spellStart"/>
      <w:r>
        <w:rPr>
          <w:rFonts w:ascii="Times New Roman" w:hAnsi="Times New Roman"/>
        </w:rPr>
        <w:t>MiFID</w:t>
      </w:r>
      <w:proofErr w:type="spellEnd"/>
      <w:r>
        <w:rPr>
          <w:rFonts w:ascii="Times New Roman" w:hAnsi="Times New Roman"/>
        </w:rPr>
        <w:t xml:space="preserve"> product governance and on how European authorities perceive </w:t>
      </w:r>
      <w:proofErr w:type="spellStart"/>
      <w:r>
        <w:rPr>
          <w:rFonts w:ascii="Times New Roman" w:hAnsi="Times New Roman"/>
        </w:rPr>
        <w:t>MiFID</w:t>
      </w:r>
      <w:proofErr w:type="spellEnd"/>
      <w:r>
        <w:rPr>
          <w:rFonts w:ascii="Times New Roman" w:hAnsi="Times New Roman"/>
        </w:rPr>
        <w:t xml:space="preserve">. Finally he drew some conclusions. A discussion followed. </w:t>
      </w:r>
    </w:p>
    <w:p w:rsidR="00FA3602" w:rsidRDefault="00FA3602" w:rsidP="00CF5237">
      <w:pPr>
        <w:spacing w:line="276" w:lineRule="auto"/>
        <w:jc w:val="both"/>
        <w:rPr>
          <w:rFonts w:ascii="Times New Roman" w:hAnsi="Times New Roman"/>
          <w:b/>
        </w:rPr>
      </w:pPr>
      <w:r w:rsidRPr="006571B0">
        <w:rPr>
          <w:rFonts w:ascii="Times New Roman" w:hAnsi="Times New Roman"/>
        </w:rPr>
        <w:br/>
      </w:r>
    </w:p>
    <w:p w:rsidR="00FA3602" w:rsidRDefault="00FA3602" w:rsidP="00CF5237">
      <w:pPr>
        <w:spacing w:line="276" w:lineRule="auto"/>
        <w:jc w:val="both"/>
        <w:rPr>
          <w:rFonts w:ascii="Times New Roman" w:hAnsi="Times New Roman"/>
          <w:b/>
        </w:rPr>
      </w:pPr>
    </w:p>
    <w:p w:rsidR="00FA3602" w:rsidRDefault="00FA3602" w:rsidP="00CF5237">
      <w:pPr>
        <w:spacing w:line="276" w:lineRule="auto"/>
        <w:jc w:val="both"/>
        <w:rPr>
          <w:rFonts w:ascii="Times New Roman" w:hAnsi="Times New Roman"/>
          <w:b/>
        </w:rPr>
      </w:pPr>
      <w:r>
        <w:rPr>
          <w:rFonts w:ascii="Times New Roman" w:hAnsi="Times New Roman"/>
          <w:b/>
        </w:rPr>
        <w:t>Conclusion.</w:t>
      </w:r>
    </w:p>
    <w:p w:rsidR="00FA3602" w:rsidRPr="00075D6D" w:rsidRDefault="00FA3602" w:rsidP="00CF5237">
      <w:pPr>
        <w:spacing w:line="276" w:lineRule="auto"/>
        <w:jc w:val="both"/>
        <w:rPr>
          <w:rFonts w:ascii="Times New Roman" w:hAnsi="Times New Roman"/>
          <w:b/>
        </w:rPr>
      </w:pPr>
    </w:p>
    <w:p w:rsidR="00FA3602" w:rsidRDefault="00FA3602" w:rsidP="00CF5237">
      <w:pPr>
        <w:spacing w:line="276" w:lineRule="auto"/>
        <w:jc w:val="both"/>
        <w:rPr>
          <w:rFonts w:ascii="Times New Roman" w:hAnsi="Times New Roman"/>
        </w:rPr>
      </w:pPr>
      <w:r w:rsidRPr="006571B0">
        <w:rPr>
          <w:rFonts w:ascii="Times New Roman" w:hAnsi="Times New Roman"/>
        </w:rPr>
        <w:t xml:space="preserve">Following, closing comments were made by </w:t>
      </w:r>
      <w:r>
        <w:rPr>
          <w:rFonts w:ascii="Times New Roman" w:hAnsi="Times New Roman"/>
        </w:rPr>
        <w:t xml:space="preserve">Prof. </w:t>
      </w:r>
      <w:proofErr w:type="spellStart"/>
      <w:r>
        <w:rPr>
          <w:rFonts w:ascii="Times New Roman" w:hAnsi="Times New Roman"/>
        </w:rPr>
        <w:t>Ioannis</w:t>
      </w:r>
      <w:proofErr w:type="spellEnd"/>
      <w:r>
        <w:rPr>
          <w:rFonts w:ascii="Times New Roman" w:hAnsi="Times New Roman"/>
        </w:rPr>
        <w:t xml:space="preserve"> </w:t>
      </w:r>
      <w:proofErr w:type="spellStart"/>
      <w:r>
        <w:rPr>
          <w:rFonts w:ascii="Times New Roman" w:hAnsi="Times New Roman"/>
        </w:rPr>
        <w:t>Rokas</w:t>
      </w:r>
      <w:proofErr w:type="spellEnd"/>
      <w:r>
        <w:rPr>
          <w:rFonts w:ascii="Times New Roman" w:hAnsi="Times New Roman"/>
        </w:rPr>
        <w:t xml:space="preserve"> re the conclusions drawn from the preceding discussions. Prof. </w:t>
      </w:r>
      <w:proofErr w:type="spellStart"/>
      <w:r>
        <w:rPr>
          <w:rFonts w:ascii="Times New Roman" w:hAnsi="Times New Roman"/>
        </w:rPr>
        <w:t>Rokas</w:t>
      </w:r>
      <w:proofErr w:type="spellEnd"/>
      <w:r>
        <w:rPr>
          <w:rFonts w:ascii="Times New Roman" w:hAnsi="Times New Roman"/>
        </w:rPr>
        <w:t xml:space="preserve"> also announced the next </w:t>
      </w:r>
      <w:r w:rsidRPr="006571B0">
        <w:rPr>
          <w:rFonts w:ascii="Times New Roman" w:hAnsi="Times New Roman"/>
        </w:rPr>
        <w:t>WP in Rome (Sept.-Oct. 2014)</w:t>
      </w:r>
      <w:r>
        <w:rPr>
          <w:rFonts w:ascii="Times New Roman" w:hAnsi="Times New Roman"/>
        </w:rPr>
        <w:t xml:space="preserve"> which will be a joint WP between the WP consumer Protection – Dispute Resolution, WP State Supervision and WP Distribution of Insurance Products</w:t>
      </w:r>
      <w:r w:rsidRPr="006571B0">
        <w:rPr>
          <w:rFonts w:ascii="Times New Roman" w:hAnsi="Times New Roman"/>
        </w:rPr>
        <w:t>.</w:t>
      </w:r>
      <w:r>
        <w:rPr>
          <w:rFonts w:ascii="Times New Roman" w:hAnsi="Times New Roman"/>
        </w:rPr>
        <w:t xml:space="preserve"> </w:t>
      </w:r>
    </w:p>
    <w:p w:rsidR="00FA3602" w:rsidRDefault="00FA3602" w:rsidP="00CF5237">
      <w:pPr>
        <w:spacing w:line="276" w:lineRule="auto"/>
        <w:jc w:val="both"/>
        <w:rPr>
          <w:rFonts w:ascii="Times New Roman" w:hAnsi="Times New Roman"/>
        </w:rPr>
      </w:pPr>
    </w:p>
    <w:p w:rsidR="00FA3602" w:rsidRDefault="00FA3602" w:rsidP="00CF5237">
      <w:pPr>
        <w:spacing w:line="276" w:lineRule="auto"/>
        <w:jc w:val="both"/>
        <w:rPr>
          <w:rFonts w:ascii="Times New Roman" w:hAnsi="Times New Roman"/>
          <w:i/>
        </w:rPr>
      </w:pPr>
    </w:p>
    <w:p w:rsidR="00FA3602" w:rsidRPr="0082214B" w:rsidRDefault="00FA3602" w:rsidP="00CF5237">
      <w:pPr>
        <w:spacing w:line="276" w:lineRule="auto"/>
        <w:jc w:val="both"/>
        <w:rPr>
          <w:rFonts w:ascii="Times New Roman" w:hAnsi="Times New Roman"/>
          <w:i/>
        </w:rPr>
      </w:pPr>
      <w:smartTag w:uri="urn:schemas-microsoft-com:office:smarttags" w:element="place">
        <w:smartTag w:uri="urn:schemas-microsoft-com:office:smarttags" w:element="City">
          <w:r w:rsidRPr="0082214B">
            <w:rPr>
              <w:rFonts w:ascii="Times New Roman" w:hAnsi="Times New Roman"/>
              <w:i/>
            </w:rPr>
            <w:t>Athens</w:t>
          </w:r>
        </w:smartTag>
      </w:smartTag>
      <w:r w:rsidRPr="0082214B">
        <w:rPr>
          <w:rFonts w:ascii="Times New Roman" w:hAnsi="Times New Roman"/>
          <w:i/>
        </w:rPr>
        <w:t xml:space="preserve"> 1</w:t>
      </w:r>
      <w:r>
        <w:rPr>
          <w:rFonts w:ascii="Times New Roman" w:hAnsi="Times New Roman"/>
          <w:i/>
        </w:rPr>
        <w:t>4</w:t>
      </w:r>
      <w:r w:rsidRPr="0082214B">
        <w:rPr>
          <w:rFonts w:ascii="Times New Roman" w:hAnsi="Times New Roman"/>
          <w:i/>
        </w:rPr>
        <w:t>/05/2014</w:t>
      </w:r>
    </w:p>
    <w:p w:rsidR="00FA3602" w:rsidRDefault="00FA3602" w:rsidP="00CF5237">
      <w:pPr>
        <w:spacing w:line="276" w:lineRule="auto"/>
        <w:jc w:val="both"/>
        <w:rPr>
          <w:rFonts w:ascii="Times New Roman" w:hAnsi="Times New Roman"/>
          <w:i/>
        </w:rPr>
      </w:pPr>
    </w:p>
    <w:p w:rsidR="00FA3602" w:rsidRPr="0082214B" w:rsidRDefault="00FA3602" w:rsidP="00CF5237">
      <w:pPr>
        <w:spacing w:line="276" w:lineRule="auto"/>
        <w:jc w:val="both"/>
        <w:rPr>
          <w:rFonts w:ascii="Times New Roman" w:hAnsi="Times New Roman"/>
          <w:i/>
        </w:rPr>
      </w:pPr>
      <w:r w:rsidRPr="0082214B">
        <w:rPr>
          <w:rFonts w:ascii="Times New Roman" w:hAnsi="Times New Roman"/>
          <w:i/>
        </w:rPr>
        <w:t>The WP Secretary</w:t>
      </w:r>
    </w:p>
    <w:p w:rsidR="00FA3602" w:rsidRPr="0082214B" w:rsidRDefault="00FA3602" w:rsidP="00CF5237">
      <w:pPr>
        <w:spacing w:line="276" w:lineRule="auto"/>
        <w:jc w:val="both"/>
        <w:rPr>
          <w:rFonts w:ascii="Times New Roman" w:hAnsi="Times New Roman"/>
          <w:i/>
        </w:rPr>
      </w:pPr>
      <w:r w:rsidRPr="0082214B">
        <w:rPr>
          <w:rFonts w:ascii="Times New Roman" w:hAnsi="Times New Roman"/>
          <w:i/>
        </w:rPr>
        <w:t xml:space="preserve">Dr. </w:t>
      </w:r>
      <w:proofErr w:type="spellStart"/>
      <w:r w:rsidRPr="0082214B">
        <w:rPr>
          <w:rFonts w:ascii="Times New Roman" w:hAnsi="Times New Roman"/>
          <w:i/>
        </w:rPr>
        <w:t>Kyriaki</w:t>
      </w:r>
      <w:proofErr w:type="spellEnd"/>
      <w:r w:rsidRPr="0082214B">
        <w:rPr>
          <w:rFonts w:ascii="Times New Roman" w:hAnsi="Times New Roman"/>
          <w:i/>
        </w:rPr>
        <w:t xml:space="preserve"> </w:t>
      </w:r>
      <w:proofErr w:type="spellStart"/>
      <w:r w:rsidRPr="0082214B">
        <w:rPr>
          <w:rFonts w:ascii="Times New Roman" w:hAnsi="Times New Roman"/>
          <w:i/>
        </w:rPr>
        <w:t>Noussia</w:t>
      </w:r>
      <w:proofErr w:type="spellEnd"/>
    </w:p>
    <w:p w:rsidR="00FA3602" w:rsidRPr="0082214B" w:rsidRDefault="00FA3602" w:rsidP="006571B0">
      <w:pPr>
        <w:jc w:val="both"/>
        <w:rPr>
          <w:rFonts w:ascii="Times New Roman" w:hAnsi="Times New Roman"/>
          <w:i/>
        </w:rPr>
      </w:pPr>
    </w:p>
    <w:p w:rsidR="00FA3602" w:rsidRPr="0093232B" w:rsidRDefault="00FA3602" w:rsidP="003F73C4">
      <w:pPr>
        <w:pBdr>
          <w:bottom w:val="single" w:sz="4" w:space="1" w:color="auto"/>
        </w:pBdr>
        <w:ind w:left="1701" w:right="1639"/>
        <w:rPr>
          <w:rFonts w:ascii="Calibri" w:hAnsi="Calibri"/>
        </w:rPr>
      </w:pPr>
    </w:p>
    <w:sectPr w:rsidR="00FA3602" w:rsidRPr="0093232B" w:rsidSect="00EC362A">
      <w:headerReference w:type="default" r:id="rId9"/>
      <w:pgSz w:w="11900" w:h="16840"/>
      <w:pgMar w:top="1440" w:right="1800" w:bottom="1440" w:left="184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50F" w:rsidRDefault="00E1050F" w:rsidP="00490218">
      <w:r>
        <w:separator/>
      </w:r>
    </w:p>
  </w:endnote>
  <w:endnote w:type="continuationSeparator" w:id="0">
    <w:p w:rsidR="00E1050F" w:rsidRDefault="00E1050F" w:rsidP="0049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imes">
    <w:panose1 w:val="02020603050405020304"/>
    <w:charset w:val="A1"/>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Sabon">
    <w:panose1 w:val="00000000000000000000"/>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Sabon-Roman">
    <w:altName w:val="Cambria"/>
    <w:panose1 w:val="00000000000000000000"/>
    <w:charset w:val="00"/>
    <w:family w:val="auto"/>
    <w:notTrueType/>
    <w:pitch w:val="default"/>
    <w:sig w:usb0="00000003" w:usb1="00000000" w:usb2="00000000" w:usb3="00000000" w:csb0="00000001" w:csb1="00000000"/>
  </w:font>
  <w:font w:name="HelveticaNeue-Roman">
    <w:altName w:val="Cambria"/>
    <w:panose1 w:val="00000000000000000000"/>
    <w:charset w:val="00"/>
    <w:family w:val="auto"/>
    <w:notTrueType/>
    <w:pitch w:val="default"/>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50F" w:rsidRDefault="00E1050F" w:rsidP="00490218">
      <w:r>
        <w:separator/>
      </w:r>
    </w:p>
  </w:footnote>
  <w:footnote w:type="continuationSeparator" w:id="0">
    <w:p w:rsidR="00E1050F" w:rsidRDefault="00E1050F" w:rsidP="004902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A3602" w:rsidRPr="00B21557" w:rsidRDefault="00C034B1" w:rsidP="00CF5237">
    <w:pPr>
      <w:spacing w:line="360" w:lineRule="auto"/>
      <w:jc w:val="both"/>
      <w:rPr>
        <w:rFonts w:ascii="Arial" w:hAnsi="Arial" w:cs="Arial"/>
        <w:lang w:val="fr-FR"/>
      </w:rPr>
    </w:pPr>
    <w:r>
      <w:rPr>
        <w:rFonts w:ascii="Arial" w:hAnsi="Arial" w:cs="Arial"/>
        <w:noProof/>
        <w:lang w:val="el-GR"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2" o:spid="_x0000_i1026" type="#_x0000_t75" style="width:93pt;height:49.8pt;visibility:visible">
          <v:imagedata r:id="rId1" o:title=""/>
        </v:shape>
      </w:pict>
    </w:r>
    <w:r w:rsidR="00FA3602" w:rsidRPr="00B21557">
      <w:rPr>
        <w:rFonts w:ascii="Arial" w:hAnsi="Arial" w:cs="Arial"/>
        <w:lang w:val="fr-FR"/>
      </w:rPr>
      <w:t xml:space="preserve">      </w:t>
    </w:r>
    <w:r w:rsidR="00FA3602" w:rsidRPr="00B21557">
      <w:rPr>
        <w:rFonts w:ascii="Arial" w:hAnsi="Arial" w:cs="Arial"/>
        <w:b/>
        <w:lang w:val="fr-FR"/>
      </w:rPr>
      <w:t>Association Internationale de Droit des Assurances</w:t>
    </w:r>
  </w:p>
  <w:p w:rsidR="00FA3602" w:rsidRPr="00B21557" w:rsidRDefault="00FA3602" w:rsidP="00094F69">
    <w:pPr>
      <w:pStyle w:val="Header"/>
      <w:pBdr>
        <w:bottom w:val="single" w:sz="4" w:space="1" w:color="auto"/>
      </w:pBdr>
      <w:tabs>
        <w:tab w:val="left" w:pos="8364"/>
      </w:tabs>
      <w:ind w:right="-64"/>
      <w:rPr>
        <w:rFonts w:ascii="Times New Roman" w:hAnsi="Times New Roman"/>
        <w:b/>
        <w:lang w:val="fr-FR"/>
      </w:rPr>
    </w:pPr>
  </w:p>
  <w:p w:rsidR="00FA3602" w:rsidRPr="00094F69" w:rsidRDefault="00FA3602" w:rsidP="00094F69">
    <w:pPr>
      <w:pStyle w:val="Header"/>
      <w:pBdr>
        <w:bottom w:val="single" w:sz="4" w:space="1" w:color="auto"/>
      </w:pBdr>
      <w:tabs>
        <w:tab w:val="left" w:pos="8364"/>
      </w:tabs>
      <w:ind w:right="-64"/>
      <w:rPr>
        <w:rFonts w:ascii="Calibri" w:hAnsi="Calibri"/>
        <w:sz w:val="20"/>
        <w:szCs w:val="20"/>
      </w:rPr>
    </w:pPr>
    <w:r w:rsidRPr="006571B0">
      <w:rPr>
        <w:rFonts w:ascii="Times New Roman" w:hAnsi="Times New Roman"/>
        <w:b/>
      </w:rPr>
      <w:t xml:space="preserve">Minutes of the </w:t>
    </w:r>
    <w:r>
      <w:rPr>
        <w:rFonts w:ascii="Times New Roman" w:hAnsi="Times New Roman"/>
        <w:b/>
      </w:rPr>
      <w:t xml:space="preserve">Distribution of Insurance Products </w:t>
    </w:r>
    <w:r w:rsidRPr="006571B0">
      <w:rPr>
        <w:rFonts w:ascii="Times New Roman" w:hAnsi="Times New Roman"/>
        <w:b/>
      </w:rPr>
      <w:t xml:space="preserve">Working Party Session </w:t>
    </w:r>
    <w:r>
      <w:rPr>
        <w:rFonts w:ascii="Times New Roman" w:hAnsi="Times New Roman"/>
        <w:b/>
      </w:rPr>
      <w:t xml:space="preserve">in </w:t>
    </w:r>
    <w:smartTag w:uri="urn:schemas-microsoft-com:office:smarttags" w:element="City">
      <w:smartTag w:uri="urn:schemas-microsoft-com:office:smarttags" w:element="place">
        <w:r>
          <w:rPr>
            <w:rFonts w:ascii="Times New Roman" w:hAnsi="Times New Roman"/>
            <w:b/>
          </w:rPr>
          <w:t>Athens</w:t>
        </w:r>
      </w:smartTag>
    </w:smartTag>
    <w:r>
      <w:rPr>
        <w:rFonts w:ascii="Times New Roman" w:hAnsi="Times New Roman"/>
        <w:b/>
      </w:rPr>
      <w:t xml:space="preserve"> (08/05/2014)</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6DAE74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nsid w:val="069D5371"/>
    <w:multiLevelType w:val="hybridMultilevel"/>
    <w:tmpl w:val="E332A912"/>
    <w:lvl w:ilvl="0" w:tplc="C75A667A">
      <w:start w:val="1"/>
      <w:numFmt w:val="bullet"/>
      <w:lvlText w:val=""/>
      <w:lvlJc w:val="left"/>
      <w:pPr>
        <w:tabs>
          <w:tab w:val="num" w:pos="720"/>
        </w:tabs>
        <w:ind w:left="720" w:hanging="360"/>
      </w:pPr>
      <w:rPr>
        <w:rFonts w:ascii="Wingdings 2" w:hAnsi="Wingdings 2" w:hint="default"/>
      </w:rPr>
    </w:lvl>
    <w:lvl w:ilvl="1" w:tplc="D682F5F0">
      <w:start w:val="176"/>
      <w:numFmt w:val="bullet"/>
      <w:lvlText w:val="•"/>
      <w:lvlJc w:val="left"/>
      <w:pPr>
        <w:tabs>
          <w:tab w:val="num" w:pos="1440"/>
        </w:tabs>
        <w:ind w:left="1440" w:hanging="360"/>
      </w:pPr>
      <w:rPr>
        <w:rFonts w:ascii="Times" w:hAnsi="Times" w:hint="default"/>
      </w:rPr>
    </w:lvl>
    <w:lvl w:ilvl="2" w:tplc="958EE304">
      <w:start w:val="1"/>
      <w:numFmt w:val="bullet"/>
      <w:lvlText w:val=""/>
      <w:lvlJc w:val="left"/>
      <w:pPr>
        <w:tabs>
          <w:tab w:val="num" w:pos="2160"/>
        </w:tabs>
        <w:ind w:left="2160" w:hanging="360"/>
      </w:pPr>
      <w:rPr>
        <w:rFonts w:ascii="Wingdings 2" w:hAnsi="Wingdings 2" w:hint="default"/>
      </w:rPr>
    </w:lvl>
    <w:lvl w:ilvl="3" w:tplc="B3E28392">
      <w:numFmt w:val="bullet"/>
      <w:lvlText w:val=""/>
      <w:lvlJc w:val="left"/>
      <w:pPr>
        <w:ind w:left="2880" w:hanging="360"/>
      </w:pPr>
      <w:rPr>
        <w:rFonts w:ascii="Symbol" w:eastAsia="MS Mincho" w:hAnsi="Symbol" w:hint="default"/>
      </w:rPr>
    </w:lvl>
    <w:lvl w:ilvl="4" w:tplc="D4DCBD86" w:tentative="1">
      <w:start w:val="1"/>
      <w:numFmt w:val="bullet"/>
      <w:lvlText w:val=""/>
      <w:lvlJc w:val="left"/>
      <w:pPr>
        <w:tabs>
          <w:tab w:val="num" w:pos="3600"/>
        </w:tabs>
        <w:ind w:left="3600" w:hanging="360"/>
      </w:pPr>
      <w:rPr>
        <w:rFonts w:ascii="Wingdings 2" w:hAnsi="Wingdings 2" w:hint="default"/>
      </w:rPr>
    </w:lvl>
    <w:lvl w:ilvl="5" w:tplc="3000F3A4" w:tentative="1">
      <w:start w:val="1"/>
      <w:numFmt w:val="bullet"/>
      <w:lvlText w:val=""/>
      <w:lvlJc w:val="left"/>
      <w:pPr>
        <w:tabs>
          <w:tab w:val="num" w:pos="4320"/>
        </w:tabs>
        <w:ind w:left="4320" w:hanging="360"/>
      </w:pPr>
      <w:rPr>
        <w:rFonts w:ascii="Wingdings 2" w:hAnsi="Wingdings 2" w:hint="default"/>
      </w:rPr>
    </w:lvl>
    <w:lvl w:ilvl="6" w:tplc="68A4DED2" w:tentative="1">
      <w:start w:val="1"/>
      <w:numFmt w:val="bullet"/>
      <w:lvlText w:val=""/>
      <w:lvlJc w:val="left"/>
      <w:pPr>
        <w:tabs>
          <w:tab w:val="num" w:pos="5040"/>
        </w:tabs>
        <w:ind w:left="5040" w:hanging="360"/>
      </w:pPr>
      <w:rPr>
        <w:rFonts w:ascii="Wingdings 2" w:hAnsi="Wingdings 2" w:hint="default"/>
      </w:rPr>
    </w:lvl>
    <w:lvl w:ilvl="7" w:tplc="992A69D2" w:tentative="1">
      <w:start w:val="1"/>
      <w:numFmt w:val="bullet"/>
      <w:lvlText w:val=""/>
      <w:lvlJc w:val="left"/>
      <w:pPr>
        <w:tabs>
          <w:tab w:val="num" w:pos="5760"/>
        </w:tabs>
        <w:ind w:left="5760" w:hanging="360"/>
      </w:pPr>
      <w:rPr>
        <w:rFonts w:ascii="Wingdings 2" w:hAnsi="Wingdings 2" w:hint="default"/>
      </w:rPr>
    </w:lvl>
    <w:lvl w:ilvl="8" w:tplc="1A4ACF16" w:tentative="1">
      <w:start w:val="1"/>
      <w:numFmt w:val="bullet"/>
      <w:lvlText w:val=""/>
      <w:lvlJc w:val="left"/>
      <w:pPr>
        <w:tabs>
          <w:tab w:val="num" w:pos="6480"/>
        </w:tabs>
        <w:ind w:left="6480" w:hanging="360"/>
      </w:pPr>
      <w:rPr>
        <w:rFonts w:ascii="Wingdings 2" w:hAnsi="Wingdings 2" w:hint="default"/>
      </w:rPr>
    </w:lvl>
  </w:abstractNum>
  <w:abstractNum w:abstractNumId="3">
    <w:nsid w:val="161B3A6D"/>
    <w:multiLevelType w:val="hybridMultilevel"/>
    <w:tmpl w:val="3402810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18507048"/>
    <w:multiLevelType w:val="hybridMultilevel"/>
    <w:tmpl w:val="A4DC1192"/>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B525326"/>
    <w:multiLevelType w:val="hybridMultilevel"/>
    <w:tmpl w:val="3B6C0E0C"/>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6">
    <w:nsid w:val="1EC23408"/>
    <w:multiLevelType w:val="hybridMultilevel"/>
    <w:tmpl w:val="AEC2D87E"/>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1EFC5812"/>
    <w:multiLevelType w:val="hybridMultilevel"/>
    <w:tmpl w:val="24D2D646"/>
    <w:lvl w:ilvl="0" w:tplc="B498D040">
      <w:start w:val="1"/>
      <w:numFmt w:val="decimal"/>
      <w:pStyle w:val="Textflush"/>
      <w:lvlText w:val="15.%1"/>
      <w:lvlJc w:val="left"/>
      <w:pPr>
        <w:ind w:left="720" w:hanging="360"/>
      </w:pPr>
      <w:rPr>
        <w:rFonts w:cs="Times New Roman" w:hint="default"/>
        <w:b/>
        <w:i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22A01DD3"/>
    <w:multiLevelType w:val="hybridMultilevel"/>
    <w:tmpl w:val="B434CC7A"/>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9">
    <w:nsid w:val="29B52DEB"/>
    <w:multiLevelType w:val="hybridMultilevel"/>
    <w:tmpl w:val="A486591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A301C9F"/>
    <w:multiLevelType w:val="hybridMultilevel"/>
    <w:tmpl w:val="68E0F754"/>
    <w:lvl w:ilvl="0" w:tplc="0408000F">
      <w:start w:val="1"/>
      <w:numFmt w:val="decimal"/>
      <w:lvlText w:val="%1."/>
      <w:lvlJc w:val="left"/>
      <w:pPr>
        <w:tabs>
          <w:tab w:val="num" w:pos="720"/>
        </w:tabs>
        <w:ind w:left="720" w:hanging="360"/>
      </w:pPr>
      <w:rPr>
        <w:rFonts w:cs="Times New Roman"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1">
    <w:nsid w:val="35651114"/>
    <w:multiLevelType w:val="hybridMultilevel"/>
    <w:tmpl w:val="D516360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nsid w:val="3B59024C"/>
    <w:multiLevelType w:val="hybridMultilevel"/>
    <w:tmpl w:val="81E0DFDA"/>
    <w:lvl w:ilvl="0" w:tplc="04090017">
      <w:start w:val="1"/>
      <w:numFmt w:val="lowerLetter"/>
      <w:lvlText w:val="%1)"/>
      <w:lvlJc w:val="left"/>
      <w:pPr>
        <w:ind w:left="1080" w:hanging="360"/>
      </w:pPr>
      <w:rPr>
        <w:rFonts w:cs="Times New Roman"/>
      </w:rPr>
    </w:lvl>
    <w:lvl w:ilvl="1" w:tplc="04090019" w:tentative="1">
      <w:start w:val="1"/>
      <w:numFmt w:val="lowerLetter"/>
      <w:lvlText w:val="%2."/>
      <w:lvlJc w:val="left"/>
      <w:pPr>
        <w:ind w:left="1800" w:hanging="360"/>
      </w:pPr>
      <w:rPr>
        <w:rFonts w:cs="Times New Roman"/>
      </w:rPr>
    </w:lvl>
    <w:lvl w:ilvl="2" w:tplc="0409001B" w:tentative="1">
      <w:start w:val="1"/>
      <w:numFmt w:val="lowerRoman"/>
      <w:lvlText w:val="%3."/>
      <w:lvlJc w:val="right"/>
      <w:pPr>
        <w:ind w:left="2520" w:hanging="180"/>
      </w:pPr>
      <w:rPr>
        <w:rFonts w:cs="Times New Roman"/>
      </w:rPr>
    </w:lvl>
    <w:lvl w:ilvl="3" w:tplc="0409000F" w:tentative="1">
      <w:start w:val="1"/>
      <w:numFmt w:val="decimal"/>
      <w:lvlText w:val="%4."/>
      <w:lvlJc w:val="left"/>
      <w:pPr>
        <w:ind w:left="3240" w:hanging="360"/>
      </w:pPr>
      <w:rPr>
        <w:rFonts w:cs="Times New Roman"/>
      </w:rPr>
    </w:lvl>
    <w:lvl w:ilvl="4" w:tplc="04090019" w:tentative="1">
      <w:start w:val="1"/>
      <w:numFmt w:val="lowerLetter"/>
      <w:lvlText w:val="%5."/>
      <w:lvlJc w:val="left"/>
      <w:pPr>
        <w:ind w:left="3960" w:hanging="360"/>
      </w:pPr>
      <w:rPr>
        <w:rFonts w:cs="Times New Roman"/>
      </w:rPr>
    </w:lvl>
    <w:lvl w:ilvl="5" w:tplc="0409001B" w:tentative="1">
      <w:start w:val="1"/>
      <w:numFmt w:val="lowerRoman"/>
      <w:lvlText w:val="%6."/>
      <w:lvlJc w:val="right"/>
      <w:pPr>
        <w:ind w:left="4680" w:hanging="180"/>
      </w:pPr>
      <w:rPr>
        <w:rFonts w:cs="Times New Roman"/>
      </w:rPr>
    </w:lvl>
    <w:lvl w:ilvl="6" w:tplc="0409000F" w:tentative="1">
      <w:start w:val="1"/>
      <w:numFmt w:val="decimal"/>
      <w:lvlText w:val="%7."/>
      <w:lvlJc w:val="left"/>
      <w:pPr>
        <w:ind w:left="5400" w:hanging="360"/>
      </w:pPr>
      <w:rPr>
        <w:rFonts w:cs="Times New Roman"/>
      </w:rPr>
    </w:lvl>
    <w:lvl w:ilvl="7" w:tplc="04090019" w:tentative="1">
      <w:start w:val="1"/>
      <w:numFmt w:val="lowerLetter"/>
      <w:lvlText w:val="%8."/>
      <w:lvlJc w:val="left"/>
      <w:pPr>
        <w:ind w:left="6120" w:hanging="360"/>
      </w:pPr>
      <w:rPr>
        <w:rFonts w:cs="Times New Roman"/>
      </w:rPr>
    </w:lvl>
    <w:lvl w:ilvl="8" w:tplc="0409001B" w:tentative="1">
      <w:start w:val="1"/>
      <w:numFmt w:val="lowerRoman"/>
      <w:lvlText w:val="%9."/>
      <w:lvlJc w:val="right"/>
      <w:pPr>
        <w:ind w:left="6840" w:hanging="180"/>
      </w:pPr>
      <w:rPr>
        <w:rFonts w:cs="Times New Roman"/>
      </w:rPr>
    </w:lvl>
  </w:abstractNum>
  <w:abstractNum w:abstractNumId="13">
    <w:nsid w:val="3CFD7AA8"/>
    <w:multiLevelType w:val="hybridMultilevel"/>
    <w:tmpl w:val="89D895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D911F7F"/>
    <w:multiLevelType w:val="hybridMultilevel"/>
    <w:tmpl w:val="229C413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5">
    <w:nsid w:val="40A7064E"/>
    <w:multiLevelType w:val="hybridMultilevel"/>
    <w:tmpl w:val="3EA0DB62"/>
    <w:lvl w:ilvl="0" w:tplc="04090001">
      <w:start w:val="1"/>
      <w:numFmt w:val="bullet"/>
      <w:lvlText w:val=""/>
      <w:lvlJc w:val="left"/>
      <w:pPr>
        <w:ind w:left="1146" w:hanging="360"/>
      </w:pPr>
      <w:rPr>
        <w:rFonts w:ascii="Symbol" w:hAnsi="Symbol" w:hint="default"/>
      </w:rPr>
    </w:lvl>
    <w:lvl w:ilvl="1" w:tplc="04090003" w:tentative="1">
      <w:start w:val="1"/>
      <w:numFmt w:val="bullet"/>
      <w:lvlText w:val="o"/>
      <w:lvlJc w:val="left"/>
      <w:pPr>
        <w:ind w:left="1866" w:hanging="360"/>
      </w:pPr>
      <w:rPr>
        <w:rFonts w:ascii="Courier New" w:hAnsi="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6">
    <w:nsid w:val="45B43D8D"/>
    <w:multiLevelType w:val="hybridMultilevel"/>
    <w:tmpl w:val="552855A0"/>
    <w:lvl w:ilvl="0" w:tplc="34646872">
      <w:start w:val="1"/>
      <w:numFmt w:val="decimal"/>
      <w:lvlText w:val="12.%1"/>
      <w:lvlJc w:val="left"/>
      <w:pPr>
        <w:ind w:left="720" w:hanging="360"/>
      </w:pPr>
      <w:rPr>
        <w:rFonts w:cs="Times New Roman" w:hint="default"/>
        <w:b/>
        <w:i w:val="0"/>
        <w:vertAlign w:val="baseline"/>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nsid w:val="47A245FC"/>
    <w:multiLevelType w:val="hybridMultilevel"/>
    <w:tmpl w:val="398879C0"/>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nsid w:val="489D62D3"/>
    <w:multiLevelType w:val="hybridMultilevel"/>
    <w:tmpl w:val="ED405E48"/>
    <w:lvl w:ilvl="0" w:tplc="445041E8">
      <w:start w:val="1"/>
      <w:numFmt w:val="bullet"/>
      <w:lvlText w:val=""/>
      <w:lvlJc w:val="left"/>
      <w:pPr>
        <w:tabs>
          <w:tab w:val="num" w:pos="720"/>
        </w:tabs>
        <w:ind w:left="720" w:hanging="360"/>
      </w:pPr>
      <w:rPr>
        <w:rFonts w:ascii="Wingdings" w:hAnsi="Wingdings" w:hint="default"/>
      </w:rPr>
    </w:lvl>
    <w:lvl w:ilvl="1" w:tplc="F0F20CC8" w:tentative="1">
      <w:start w:val="1"/>
      <w:numFmt w:val="bullet"/>
      <w:lvlText w:val=""/>
      <w:lvlJc w:val="left"/>
      <w:pPr>
        <w:tabs>
          <w:tab w:val="num" w:pos="1440"/>
        </w:tabs>
        <w:ind w:left="1440" w:hanging="360"/>
      </w:pPr>
      <w:rPr>
        <w:rFonts w:ascii="Wingdings" w:hAnsi="Wingdings" w:hint="default"/>
      </w:rPr>
    </w:lvl>
    <w:lvl w:ilvl="2" w:tplc="CA7C7B82" w:tentative="1">
      <w:start w:val="1"/>
      <w:numFmt w:val="bullet"/>
      <w:lvlText w:val=""/>
      <w:lvlJc w:val="left"/>
      <w:pPr>
        <w:tabs>
          <w:tab w:val="num" w:pos="2160"/>
        </w:tabs>
        <w:ind w:left="2160" w:hanging="360"/>
      </w:pPr>
      <w:rPr>
        <w:rFonts w:ascii="Wingdings" w:hAnsi="Wingdings" w:hint="default"/>
      </w:rPr>
    </w:lvl>
    <w:lvl w:ilvl="3" w:tplc="A5DA1A7A" w:tentative="1">
      <w:start w:val="1"/>
      <w:numFmt w:val="bullet"/>
      <w:lvlText w:val=""/>
      <w:lvlJc w:val="left"/>
      <w:pPr>
        <w:tabs>
          <w:tab w:val="num" w:pos="2880"/>
        </w:tabs>
        <w:ind w:left="2880" w:hanging="360"/>
      </w:pPr>
      <w:rPr>
        <w:rFonts w:ascii="Wingdings" w:hAnsi="Wingdings" w:hint="default"/>
      </w:rPr>
    </w:lvl>
    <w:lvl w:ilvl="4" w:tplc="F89C1506" w:tentative="1">
      <w:start w:val="1"/>
      <w:numFmt w:val="bullet"/>
      <w:lvlText w:val=""/>
      <w:lvlJc w:val="left"/>
      <w:pPr>
        <w:tabs>
          <w:tab w:val="num" w:pos="3600"/>
        </w:tabs>
        <w:ind w:left="3600" w:hanging="360"/>
      </w:pPr>
      <w:rPr>
        <w:rFonts w:ascii="Wingdings" w:hAnsi="Wingdings" w:hint="default"/>
      </w:rPr>
    </w:lvl>
    <w:lvl w:ilvl="5" w:tplc="07AA4D26" w:tentative="1">
      <w:start w:val="1"/>
      <w:numFmt w:val="bullet"/>
      <w:lvlText w:val=""/>
      <w:lvlJc w:val="left"/>
      <w:pPr>
        <w:tabs>
          <w:tab w:val="num" w:pos="4320"/>
        </w:tabs>
        <w:ind w:left="4320" w:hanging="360"/>
      </w:pPr>
      <w:rPr>
        <w:rFonts w:ascii="Wingdings" w:hAnsi="Wingdings" w:hint="default"/>
      </w:rPr>
    </w:lvl>
    <w:lvl w:ilvl="6" w:tplc="2D9E85EC" w:tentative="1">
      <w:start w:val="1"/>
      <w:numFmt w:val="bullet"/>
      <w:lvlText w:val=""/>
      <w:lvlJc w:val="left"/>
      <w:pPr>
        <w:tabs>
          <w:tab w:val="num" w:pos="5040"/>
        </w:tabs>
        <w:ind w:left="5040" w:hanging="360"/>
      </w:pPr>
      <w:rPr>
        <w:rFonts w:ascii="Wingdings" w:hAnsi="Wingdings" w:hint="default"/>
      </w:rPr>
    </w:lvl>
    <w:lvl w:ilvl="7" w:tplc="3E107482" w:tentative="1">
      <w:start w:val="1"/>
      <w:numFmt w:val="bullet"/>
      <w:lvlText w:val=""/>
      <w:lvlJc w:val="left"/>
      <w:pPr>
        <w:tabs>
          <w:tab w:val="num" w:pos="5760"/>
        </w:tabs>
        <w:ind w:left="5760" w:hanging="360"/>
      </w:pPr>
      <w:rPr>
        <w:rFonts w:ascii="Wingdings" w:hAnsi="Wingdings" w:hint="default"/>
      </w:rPr>
    </w:lvl>
    <w:lvl w:ilvl="8" w:tplc="08249FBC" w:tentative="1">
      <w:start w:val="1"/>
      <w:numFmt w:val="bullet"/>
      <w:lvlText w:val=""/>
      <w:lvlJc w:val="left"/>
      <w:pPr>
        <w:tabs>
          <w:tab w:val="num" w:pos="6480"/>
        </w:tabs>
        <w:ind w:left="6480" w:hanging="360"/>
      </w:pPr>
      <w:rPr>
        <w:rFonts w:ascii="Wingdings" w:hAnsi="Wingdings" w:hint="default"/>
      </w:rPr>
    </w:lvl>
  </w:abstractNum>
  <w:abstractNum w:abstractNumId="19">
    <w:nsid w:val="49550125"/>
    <w:multiLevelType w:val="hybridMultilevel"/>
    <w:tmpl w:val="52805200"/>
    <w:lvl w:ilvl="0" w:tplc="04090017">
      <w:start w:val="1"/>
      <w:numFmt w:val="lowerLetter"/>
      <w:lvlText w:val="%1)"/>
      <w:lvlJc w:val="left"/>
      <w:pPr>
        <w:ind w:left="1004" w:hanging="360"/>
      </w:pPr>
      <w:rPr>
        <w:rFonts w:cs="Times New Roman"/>
      </w:rPr>
    </w:lvl>
    <w:lvl w:ilvl="1" w:tplc="04090019" w:tentative="1">
      <w:start w:val="1"/>
      <w:numFmt w:val="lowerLetter"/>
      <w:lvlText w:val="%2."/>
      <w:lvlJc w:val="left"/>
      <w:pPr>
        <w:ind w:left="1724" w:hanging="360"/>
      </w:pPr>
      <w:rPr>
        <w:rFonts w:cs="Times New Roman"/>
      </w:rPr>
    </w:lvl>
    <w:lvl w:ilvl="2" w:tplc="0409001B" w:tentative="1">
      <w:start w:val="1"/>
      <w:numFmt w:val="lowerRoman"/>
      <w:lvlText w:val="%3."/>
      <w:lvlJc w:val="right"/>
      <w:pPr>
        <w:ind w:left="2444" w:hanging="180"/>
      </w:pPr>
      <w:rPr>
        <w:rFonts w:cs="Times New Roman"/>
      </w:rPr>
    </w:lvl>
    <w:lvl w:ilvl="3" w:tplc="0409000F" w:tentative="1">
      <w:start w:val="1"/>
      <w:numFmt w:val="decimal"/>
      <w:lvlText w:val="%4."/>
      <w:lvlJc w:val="left"/>
      <w:pPr>
        <w:ind w:left="3164" w:hanging="360"/>
      </w:pPr>
      <w:rPr>
        <w:rFonts w:cs="Times New Roman"/>
      </w:rPr>
    </w:lvl>
    <w:lvl w:ilvl="4" w:tplc="04090019" w:tentative="1">
      <w:start w:val="1"/>
      <w:numFmt w:val="lowerLetter"/>
      <w:lvlText w:val="%5."/>
      <w:lvlJc w:val="left"/>
      <w:pPr>
        <w:ind w:left="3884" w:hanging="360"/>
      </w:pPr>
      <w:rPr>
        <w:rFonts w:cs="Times New Roman"/>
      </w:rPr>
    </w:lvl>
    <w:lvl w:ilvl="5" w:tplc="0409001B" w:tentative="1">
      <w:start w:val="1"/>
      <w:numFmt w:val="lowerRoman"/>
      <w:lvlText w:val="%6."/>
      <w:lvlJc w:val="right"/>
      <w:pPr>
        <w:ind w:left="4604" w:hanging="180"/>
      </w:pPr>
      <w:rPr>
        <w:rFonts w:cs="Times New Roman"/>
      </w:rPr>
    </w:lvl>
    <w:lvl w:ilvl="6" w:tplc="0409000F" w:tentative="1">
      <w:start w:val="1"/>
      <w:numFmt w:val="decimal"/>
      <w:lvlText w:val="%7."/>
      <w:lvlJc w:val="left"/>
      <w:pPr>
        <w:ind w:left="5324" w:hanging="360"/>
      </w:pPr>
      <w:rPr>
        <w:rFonts w:cs="Times New Roman"/>
      </w:rPr>
    </w:lvl>
    <w:lvl w:ilvl="7" w:tplc="04090019" w:tentative="1">
      <w:start w:val="1"/>
      <w:numFmt w:val="lowerLetter"/>
      <w:lvlText w:val="%8."/>
      <w:lvlJc w:val="left"/>
      <w:pPr>
        <w:ind w:left="6044" w:hanging="360"/>
      </w:pPr>
      <w:rPr>
        <w:rFonts w:cs="Times New Roman"/>
      </w:rPr>
    </w:lvl>
    <w:lvl w:ilvl="8" w:tplc="0409001B" w:tentative="1">
      <w:start w:val="1"/>
      <w:numFmt w:val="lowerRoman"/>
      <w:lvlText w:val="%9."/>
      <w:lvlJc w:val="right"/>
      <w:pPr>
        <w:ind w:left="6764" w:hanging="180"/>
      </w:pPr>
      <w:rPr>
        <w:rFonts w:cs="Times New Roman"/>
      </w:rPr>
    </w:lvl>
  </w:abstractNum>
  <w:abstractNum w:abstractNumId="20">
    <w:nsid w:val="4C7B3CD2"/>
    <w:multiLevelType w:val="hybridMultilevel"/>
    <w:tmpl w:val="4AA03822"/>
    <w:lvl w:ilvl="0" w:tplc="03203568">
      <w:start w:val="1"/>
      <w:numFmt w:val="decimal"/>
      <w:lvlText w:val="20.%1"/>
      <w:lvlJc w:val="left"/>
      <w:pPr>
        <w:ind w:left="720" w:hanging="360"/>
      </w:pPr>
      <w:rPr>
        <w:rFonts w:ascii="Sabon" w:hAnsi="Sabon" w:cs="Times New Roman" w:hint="default"/>
        <w:b/>
        <w:i w:val="0"/>
        <w:sz w:val="21"/>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50591CAE"/>
    <w:multiLevelType w:val="hybridMultilevel"/>
    <w:tmpl w:val="179E9156"/>
    <w:lvl w:ilvl="0" w:tplc="162279AE">
      <w:start w:val="1"/>
      <w:numFmt w:val="decimal"/>
      <w:lvlText w:val="%1."/>
      <w:lvlJc w:val="left"/>
      <w:pPr>
        <w:ind w:left="720" w:hanging="360"/>
      </w:pPr>
      <w:rPr>
        <w:rFonts w:cs="Times New Roman"/>
      </w:rPr>
    </w:lvl>
    <w:lvl w:ilvl="1" w:tplc="CD302EF6">
      <w:start w:val="1"/>
      <w:numFmt w:val="lowerLetter"/>
      <w:lvlText w:val="(%2)"/>
      <w:lvlJc w:val="left"/>
      <w:pPr>
        <w:ind w:left="1440" w:hanging="360"/>
      </w:pPr>
      <w:rPr>
        <w:rFonts w:cs="Times New Roman" w:hint="default"/>
      </w:rPr>
    </w:lvl>
    <w:lvl w:ilvl="2" w:tplc="D73478B4">
      <w:start w:val="1"/>
      <w:numFmt w:val="decimal"/>
      <w:lvlText w:val="(%3)"/>
      <w:lvlJc w:val="left"/>
      <w:pPr>
        <w:ind w:left="2340" w:hanging="360"/>
      </w:pPr>
      <w:rPr>
        <w:rFonts w:cs="Times New Roman" w:hint="default"/>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51184278"/>
    <w:multiLevelType w:val="hybridMultilevel"/>
    <w:tmpl w:val="5224803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546A1E9C"/>
    <w:multiLevelType w:val="hybridMultilevel"/>
    <w:tmpl w:val="514EA0B0"/>
    <w:lvl w:ilvl="0" w:tplc="18B2DE06">
      <w:start w:val="1"/>
      <w:numFmt w:val="bullet"/>
      <w:pStyle w:val="Bulllistflush"/>
      <w:lvlText w:val=""/>
      <w:lvlJc w:val="left"/>
      <w:pPr>
        <w:ind w:left="900" w:hanging="360"/>
      </w:pPr>
      <w:rPr>
        <w:rFonts w:ascii="Wingdings" w:hAnsi="Wingdings" w:hint="default"/>
        <w:vertAlign w:val="baseline"/>
      </w:rPr>
    </w:lvl>
    <w:lvl w:ilvl="1" w:tplc="04090003" w:tentative="1">
      <w:start w:val="1"/>
      <w:numFmt w:val="bullet"/>
      <w:lvlText w:val="o"/>
      <w:lvlJc w:val="left"/>
      <w:pPr>
        <w:ind w:left="1620" w:hanging="360"/>
      </w:pPr>
      <w:rPr>
        <w:rFonts w:ascii="Courier New" w:hAnsi="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nsid w:val="55F73CA0"/>
    <w:multiLevelType w:val="hybridMultilevel"/>
    <w:tmpl w:val="EB6E7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7953770"/>
    <w:multiLevelType w:val="hybridMultilevel"/>
    <w:tmpl w:val="B920B968"/>
    <w:lvl w:ilvl="0" w:tplc="E9089BF6">
      <w:start w:val="17"/>
      <w:numFmt w:val="bullet"/>
      <w:lvlText w:val="-"/>
      <w:lvlJc w:val="left"/>
      <w:pPr>
        <w:ind w:left="720" w:hanging="360"/>
      </w:pPr>
      <w:rPr>
        <w:rFonts w:ascii="Cambria" w:eastAsia="MS Mincho" w:hAnsi="Cambria"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9485CDE"/>
    <w:multiLevelType w:val="hybridMultilevel"/>
    <w:tmpl w:val="00C26DE2"/>
    <w:lvl w:ilvl="0" w:tplc="04090017">
      <w:start w:val="1"/>
      <w:numFmt w:val="lowerLetter"/>
      <w:lvlText w:val="%1)"/>
      <w:lvlJc w:val="left"/>
      <w:pPr>
        <w:ind w:left="1429" w:hanging="360"/>
      </w:pPr>
      <w:rPr>
        <w:rFonts w:cs="Times New Roman"/>
      </w:rPr>
    </w:lvl>
    <w:lvl w:ilvl="1" w:tplc="04090019" w:tentative="1">
      <w:start w:val="1"/>
      <w:numFmt w:val="lowerLetter"/>
      <w:lvlText w:val="%2."/>
      <w:lvlJc w:val="left"/>
      <w:pPr>
        <w:ind w:left="2149" w:hanging="360"/>
      </w:pPr>
      <w:rPr>
        <w:rFonts w:cs="Times New Roman"/>
      </w:rPr>
    </w:lvl>
    <w:lvl w:ilvl="2" w:tplc="0409001B" w:tentative="1">
      <w:start w:val="1"/>
      <w:numFmt w:val="lowerRoman"/>
      <w:lvlText w:val="%3."/>
      <w:lvlJc w:val="right"/>
      <w:pPr>
        <w:ind w:left="2869" w:hanging="180"/>
      </w:pPr>
      <w:rPr>
        <w:rFonts w:cs="Times New Roman"/>
      </w:rPr>
    </w:lvl>
    <w:lvl w:ilvl="3" w:tplc="0409000F" w:tentative="1">
      <w:start w:val="1"/>
      <w:numFmt w:val="decimal"/>
      <w:lvlText w:val="%4."/>
      <w:lvlJc w:val="left"/>
      <w:pPr>
        <w:ind w:left="3589" w:hanging="360"/>
      </w:pPr>
      <w:rPr>
        <w:rFonts w:cs="Times New Roman"/>
      </w:rPr>
    </w:lvl>
    <w:lvl w:ilvl="4" w:tplc="04090019" w:tentative="1">
      <w:start w:val="1"/>
      <w:numFmt w:val="lowerLetter"/>
      <w:lvlText w:val="%5."/>
      <w:lvlJc w:val="left"/>
      <w:pPr>
        <w:ind w:left="4309" w:hanging="360"/>
      </w:pPr>
      <w:rPr>
        <w:rFonts w:cs="Times New Roman"/>
      </w:rPr>
    </w:lvl>
    <w:lvl w:ilvl="5" w:tplc="0409001B" w:tentative="1">
      <w:start w:val="1"/>
      <w:numFmt w:val="lowerRoman"/>
      <w:lvlText w:val="%6."/>
      <w:lvlJc w:val="right"/>
      <w:pPr>
        <w:ind w:left="5029" w:hanging="180"/>
      </w:pPr>
      <w:rPr>
        <w:rFonts w:cs="Times New Roman"/>
      </w:rPr>
    </w:lvl>
    <w:lvl w:ilvl="6" w:tplc="0409000F" w:tentative="1">
      <w:start w:val="1"/>
      <w:numFmt w:val="decimal"/>
      <w:lvlText w:val="%7."/>
      <w:lvlJc w:val="left"/>
      <w:pPr>
        <w:ind w:left="5749" w:hanging="360"/>
      </w:pPr>
      <w:rPr>
        <w:rFonts w:cs="Times New Roman"/>
      </w:rPr>
    </w:lvl>
    <w:lvl w:ilvl="7" w:tplc="04090019" w:tentative="1">
      <w:start w:val="1"/>
      <w:numFmt w:val="lowerLetter"/>
      <w:lvlText w:val="%8."/>
      <w:lvlJc w:val="left"/>
      <w:pPr>
        <w:ind w:left="6469" w:hanging="360"/>
      </w:pPr>
      <w:rPr>
        <w:rFonts w:cs="Times New Roman"/>
      </w:rPr>
    </w:lvl>
    <w:lvl w:ilvl="8" w:tplc="0409001B" w:tentative="1">
      <w:start w:val="1"/>
      <w:numFmt w:val="lowerRoman"/>
      <w:lvlText w:val="%9."/>
      <w:lvlJc w:val="right"/>
      <w:pPr>
        <w:ind w:left="7189" w:hanging="180"/>
      </w:pPr>
      <w:rPr>
        <w:rFonts w:cs="Times New Roman"/>
      </w:rPr>
    </w:lvl>
  </w:abstractNum>
  <w:abstractNum w:abstractNumId="27">
    <w:nsid w:val="59C933A2"/>
    <w:multiLevelType w:val="hybridMultilevel"/>
    <w:tmpl w:val="1A9E6B44"/>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8">
    <w:nsid w:val="5E872AB8"/>
    <w:multiLevelType w:val="hybridMultilevel"/>
    <w:tmpl w:val="729AF1C4"/>
    <w:lvl w:ilvl="0" w:tplc="89B8E108">
      <w:start w:val="1"/>
      <w:numFmt w:val="lowerRoman"/>
      <w:lvlText w:val="(%1)"/>
      <w:lvlJc w:val="left"/>
      <w:pPr>
        <w:ind w:left="1429" w:hanging="720"/>
      </w:pPr>
      <w:rPr>
        <w:rFonts w:cs="Times New Roman" w:hint="default"/>
      </w:rPr>
    </w:lvl>
    <w:lvl w:ilvl="1" w:tplc="04090019" w:tentative="1">
      <w:start w:val="1"/>
      <w:numFmt w:val="lowerLetter"/>
      <w:lvlText w:val="%2."/>
      <w:lvlJc w:val="left"/>
      <w:pPr>
        <w:ind w:left="1789" w:hanging="360"/>
      </w:pPr>
      <w:rPr>
        <w:rFonts w:cs="Times New Roman"/>
      </w:rPr>
    </w:lvl>
    <w:lvl w:ilvl="2" w:tplc="0409001B" w:tentative="1">
      <w:start w:val="1"/>
      <w:numFmt w:val="lowerRoman"/>
      <w:lvlText w:val="%3."/>
      <w:lvlJc w:val="right"/>
      <w:pPr>
        <w:ind w:left="2509" w:hanging="180"/>
      </w:pPr>
      <w:rPr>
        <w:rFonts w:cs="Times New Roman"/>
      </w:rPr>
    </w:lvl>
    <w:lvl w:ilvl="3" w:tplc="0409000F" w:tentative="1">
      <w:start w:val="1"/>
      <w:numFmt w:val="decimal"/>
      <w:lvlText w:val="%4."/>
      <w:lvlJc w:val="left"/>
      <w:pPr>
        <w:ind w:left="3229" w:hanging="360"/>
      </w:pPr>
      <w:rPr>
        <w:rFonts w:cs="Times New Roman"/>
      </w:rPr>
    </w:lvl>
    <w:lvl w:ilvl="4" w:tplc="04090019" w:tentative="1">
      <w:start w:val="1"/>
      <w:numFmt w:val="lowerLetter"/>
      <w:lvlText w:val="%5."/>
      <w:lvlJc w:val="left"/>
      <w:pPr>
        <w:ind w:left="3949" w:hanging="360"/>
      </w:pPr>
      <w:rPr>
        <w:rFonts w:cs="Times New Roman"/>
      </w:rPr>
    </w:lvl>
    <w:lvl w:ilvl="5" w:tplc="0409001B" w:tentative="1">
      <w:start w:val="1"/>
      <w:numFmt w:val="lowerRoman"/>
      <w:lvlText w:val="%6."/>
      <w:lvlJc w:val="right"/>
      <w:pPr>
        <w:ind w:left="4669" w:hanging="180"/>
      </w:pPr>
      <w:rPr>
        <w:rFonts w:cs="Times New Roman"/>
      </w:rPr>
    </w:lvl>
    <w:lvl w:ilvl="6" w:tplc="0409000F" w:tentative="1">
      <w:start w:val="1"/>
      <w:numFmt w:val="decimal"/>
      <w:lvlText w:val="%7."/>
      <w:lvlJc w:val="left"/>
      <w:pPr>
        <w:ind w:left="5389" w:hanging="360"/>
      </w:pPr>
      <w:rPr>
        <w:rFonts w:cs="Times New Roman"/>
      </w:rPr>
    </w:lvl>
    <w:lvl w:ilvl="7" w:tplc="04090019" w:tentative="1">
      <w:start w:val="1"/>
      <w:numFmt w:val="lowerLetter"/>
      <w:lvlText w:val="%8."/>
      <w:lvlJc w:val="left"/>
      <w:pPr>
        <w:ind w:left="6109" w:hanging="360"/>
      </w:pPr>
      <w:rPr>
        <w:rFonts w:cs="Times New Roman"/>
      </w:rPr>
    </w:lvl>
    <w:lvl w:ilvl="8" w:tplc="0409001B" w:tentative="1">
      <w:start w:val="1"/>
      <w:numFmt w:val="lowerRoman"/>
      <w:lvlText w:val="%9."/>
      <w:lvlJc w:val="right"/>
      <w:pPr>
        <w:ind w:left="6829" w:hanging="180"/>
      </w:pPr>
      <w:rPr>
        <w:rFonts w:cs="Times New Roman"/>
      </w:rPr>
    </w:lvl>
  </w:abstractNum>
  <w:abstractNum w:abstractNumId="29">
    <w:nsid w:val="60945789"/>
    <w:multiLevelType w:val="hybridMultilevel"/>
    <w:tmpl w:val="F8C65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3661701"/>
    <w:multiLevelType w:val="hybridMultilevel"/>
    <w:tmpl w:val="92DA1F1E"/>
    <w:lvl w:ilvl="0" w:tplc="04090017">
      <w:start w:val="1"/>
      <w:numFmt w:val="lowerLetter"/>
      <w:lvlText w:val="%1)"/>
      <w:lvlJc w:val="left"/>
      <w:pPr>
        <w:ind w:left="1145" w:hanging="360"/>
      </w:pPr>
      <w:rPr>
        <w:rFonts w:cs="Times New Roman"/>
      </w:rPr>
    </w:lvl>
    <w:lvl w:ilvl="1" w:tplc="04090019" w:tentative="1">
      <w:start w:val="1"/>
      <w:numFmt w:val="lowerLetter"/>
      <w:lvlText w:val="%2."/>
      <w:lvlJc w:val="left"/>
      <w:pPr>
        <w:ind w:left="1865" w:hanging="360"/>
      </w:pPr>
      <w:rPr>
        <w:rFonts w:cs="Times New Roman"/>
      </w:rPr>
    </w:lvl>
    <w:lvl w:ilvl="2" w:tplc="0409001B" w:tentative="1">
      <w:start w:val="1"/>
      <w:numFmt w:val="lowerRoman"/>
      <w:lvlText w:val="%3."/>
      <w:lvlJc w:val="right"/>
      <w:pPr>
        <w:ind w:left="2585" w:hanging="180"/>
      </w:pPr>
      <w:rPr>
        <w:rFonts w:cs="Times New Roman"/>
      </w:rPr>
    </w:lvl>
    <w:lvl w:ilvl="3" w:tplc="0409000F" w:tentative="1">
      <w:start w:val="1"/>
      <w:numFmt w:val="decimal"/>
      <w:lvlText w:val="%4."/>
      <w:lvlJc w:val="left"/>
      <w:pPr>
        <w:ind w:left="3305" w:hanging="360"/>
      </w:pPr>
      <w:rPr>
        <w:rFonts w:cs="Times New Roman"/>
      </w:rPr>
    </w:lvl>
    <w:lvl w:ilvl="4" w:tplc="04090019" w:tentative="1">
      <w:start w:val="1"/>
      <w:numFmt w:val="lowerLetter"/>
      <w:lvlText w:val="%5."/>
      <w:lvlJc w:val="left"/>
      <w:pPr>
        <w:ind w:left="4025" w:hanging="360"/>
      </w:pPr>
      <w:rPr>
        <w:rFonts w:cs="Times New Roman"/>
      </w:rPr>
    </w:lvl>
    <w:lvl w:ilvl="5" w:tplc="0409001B" w:tentative="1">
      <w:start w:val="1"/>
      <w:numFmt w:val="lowerRoman"/>
      <w:lvlText w:val="%6."/>
      <w:lvlJc w:val="right"/>
      <w:pPr>
        <w:ind w:left="4745" w:hanging="180"/>
      </w:pPr>
      <w:rPr>
        <w:rFonts w:cs="Times New Roman"/>
      </w:rPr>
    </w:lvl>
    <w:lvl w:ilvl="6" w:tplc="0409000F" w:tentative="1">
      <w:start w:val="1"/>
      <w:numFmt w:val="decimal"/>
      <w:lvlText w:val="%7."/>
      <w:lvlJc w:val="left"/>
      <w:pPr>
        <w:ind w:left="5465" w:hanging="360"/>
      </w:pPr>
      <w:rPr>
        <w:rFonts w:cs="Times New Roman"/>
      </w:rPr>
    </w:lvl>
    <w:lvl w:ilvl="7" w:tplc="04090019" w:tentative="1">
      <w:start w:val="1"/>
      <w:numFmt w:val="lowerLetter"/>
      <w:lvlText w:val="%8."/>
      <w:lvlJc w:val="left"/>
      <w:pPr>
        <w:ind w:left="6185" w:hanging="360"/>
      </w:pPr>
      <w:rPr>
        <w:rFonts w:cs="Times New Roman"/>
      </w:rPr>
    </w:lvl>
    <w:lvl w:ilvl="8" w:tplc="0409001B" w:tentative="1">
      <w:start w:val="1"/>
      <w:numFmt w:val="lowerRoman"/>
      <w:lvlText w:val="%9."/>
      <w:lvlJc w:val="right"/>
      <w:pPr>
        <w:ind w:left="6905" w:hanging="180"/>
      </w:pPr>
      <w:rPr>
        <w:rFonts w:cs="Times New Roman"/>
      </w:rPr>
    </w:lvl>
  </w:abstractNum>
  <w:abstractNum w:abstractNumId="31">
    <w:nsid w:val="6C634E72"/>
    <w:multiLevelType w:val="hybridMultilevel"/>
    <w:tmpl w:val="5BAE807C"/>
    <w:lvl w:ilvl="0" w:tplc="923696B8">
      <w:start w:val="1"/>
      <w:numFmt w:val="bullet"/>
      <w:lvlText w:val=""/>
      <w:lvlJc w:val="left"/>
      <w:pPr>
        <w:tabs>
          <w:tab w:val="num" w:pos="720"/>
        </w:tabs>
        <w:ind w:left="720" w:hanging="360"/>
      </w:pPr>
      <w:rPr>
        <w:rFonts w:ascii="Wingdings" w:hAnsi="Wingdings" w:hint="default"/>
      </w:rPr>
    </w:lvl>
    <w:lvl w:ilvl="1" w:tplc="BD40CE96" w:tentative="1">
      <w:start w:val="1"/>
      <w:numFmt w:val="bullet"/>
      <w:lvlText w:val=""/>
      <w:lvlJc w:val="left"/>
      <w:pPr>
        <w:tabs>
          <w:tab w:val="num" w:pos="1440"/>
        </w:tabs>
        <w:ind w:left="1440" w:hanging="360"/>
      </w:pPr>
      <w:rPr>
        <w:rFonts w:ascii="Wingdings" w:hAnsi="Wingdings" w:hint="default"/>
      </w:rPr>
    </w:lvl>
    <w:lvl w:ilvl="2" w:tplc="03B48282" w:tentative="1">
      <w:start w:val="1"/>
      <w:numFmt w:val="bullet"/>
      <w:lvlText w:val=""/>
      <w:lvlJc w:val="left"/>
      <w:pPr>
        <w:tabs>
          <w:tab w:val="num" w:pos="2160"/>
        </w:tabs>
        <w:ind w:left="2160" w:hanging="360"/>
      </w:pPr>
      <w:rPr>
        <w:rFonts w:ascii="Wingdings" w:hAnsi="Wingdings" w:hint="default"/>
      </w:rPr>
    </w:lvl>
    <w:lvl w:ilvl="3" w:tplc="1F04374E" w:tentative="1">
      <w:start w:val="1"/>
      <w:numFmt w:val="bullet"/>
      <w:lvlText w:val=""/>
      <w:lvlJc w:val="left"/>
      <w:pPr>
        <w:tabs>
          <w:tab w:val="num" w:pos="2880"/>
        </w:tabs>
        <w:ind w:left="2880" w:hanging="360"/>
      </w:pPr>
      <w:rPr>
        <w:rFonts w:ascii="Wingdings" w:hAnsi="Wingdings" w:hint="default"/>
      </w:rPr>
    </w:lvl>
    <w:lvl w:ilvl="4" w:tplc="29A03472" w:tentative="1">
      <w:start w:val="1"/>
      <w:numFmt w:val="bullet"/>
      <w:lvlText w:val=""/>
      <w:lvlJc w:val="left"/>
      <w:pPr>
        <w:tabs>
          <w:tab w:val="num" w:pos="3600"/>
        </w:tabs>
        <w:ind w:left="3600" w:hanging="360"/>
      </w:pPr>
      <w:rPr>
        <w:rFonts w:ascii="Wingdings" w:hAnsi="Wingdings" w:hint="default"/>
      </w:rPr>
    </w:lvl>
    <w:lvl w:ilvl="5" w:tplc="6FDCE7AA" w:tentative="1">
      <w:start w:val="1"/>
      <w:numFmt w:val="bullet"/>
      <w:lvlText w:val=""/>
      <w:lvlJc w:val="left"/>
      <w:pPr>
        <w:tabs>
          <w:tab w:val="num" w:pos="4320"/>
        </w:tabs>
        <w:ind w:left="4320" w:hanging="360"/>
      </w:pPr>
      <w:rPr>
        <w:rFonts w:ascii="Wingdings" w:hAnsi="Wingdings" w:hint="default"/>
      </w:rPr>
    </w:lvl>
    <w:lvl w:ilvl="6" w:tplc="2B3265A2" w:tentative="1">
      <w:start w:val="1"/>
      <w:numFmt w:val="bullet"/>
      <w:lvlText w:val=""/>
      <w:lvlJc w:val="left"/>
      <w:pPr>
        <w:tabs>
          <w:tab w:val="num" w:pos="5040"/>
        </w:tabs>
        <w:ind w:left="5040" w:hanging="360"/>
      </w:pPr>
      <w:rPr>
        <w:rFonts w:ascii="Wingdings" w:hAnsi="Wingdings" w:hint="default"/>
      </w:rPr>
    </w:lvl>
    <w:lvl w:ilvl="7" w:tplc="7F661298" w:tentative="1">
      <w:start w:val="1"/>
      <w:numFmt w:val="bullet"/>
      <w:lvlText w:val=""/>
      <w:lvlJc w:val="left"/>
      <w:pPr>
        <w:tabs>
          <w:tab w:val="num" w:pos="5760"/>
        </w:tabs>
        <w:ind w:left="5760" w:hanging="360"/>
      </w:pPr>
      <w:rPr>
        <w:rFonts w:ascii="Wingdings" w:hAnsi="Wingdings" w:hint="default"/>
      </w:rPr>
    </w:lvl>
    <w:lvl w:ilvl="8" w:tplc="BD94629C" w:tentative="1">
      <w:start w:val="1"/>
      <w:numFmt w:val="bullet"/>
      <w:lvlText w:val=""/>
      <w:lvlJc w:val="left"/>
      <w:pPr>
        <w:tabs>
          <w:tab w:val="num" w:pos="6480"/>
        </w:tabs>
        <w:ind w:left="6480" w:hanging="360"/>
      </w:pPr>
      <w:rPr>
        <w:rFonts w:ascii="Wingdings" w:hAnsi="Wingdings" w:hint="default"/>
      </w:rPr>
    </w:lvl>
  </w:abstractNum>
  <w:abstractNum w:abstractNumId="32">
    <w:nsid w:val="77FA7FAF"/>
    <w:multiLevelType w:val="hybridMultilevel"/>
    <w:tmpl w:val="5E86C626"/>
    <w:lvl w:ilvl="0" w:tplc="04090017">
      <w:start w:val="1"/>
      <w:numFmt w:val="lowerLetter"/>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3">
    <w:nsid w:val="7BEF63A1"/>
    <w:multiLevelType w:val="hybridMultilevel"/>
    <w:tmpl w:val="B254B6E4"/>
    <w:lvl w:ilvl="0" w:tplc="04090001">
      <w:start w:val="1"/>
      <w:numFmt w:val="bullet"/>
      <w:lvlText w:val=""/>
      <w:lvlJc w:val="left"/>
      <w:pPr>
        <w:ind w:left="994" w:hanging="360"/>
      </w:pPr>
      <w:rPr>
        <w:rFonts w:ascii="Symbol" w:hAnsi="Symbol" w:hint="default"/>
      </w:rPr>
    </w:lvl>
    <w:lvl w:ilvl="1" w:tplc="04090003" w:tentative="1">
      <w:start w:val="1"/>
      <w:numFmt w:val="bullet"/>
      <w:lvlText w:val="o"/>
      <w:lvlJc w:val="left"/>
      <w:pPr>
        <w:ind w:left="1714" w:hanging="360"/>
      </w:pPr>
      <w:rPr>
        <w:rFonts w:ascii="Courier New" w:hAnsi="Courier New" w:hint="default"/>
      </w:rPr>
    </w:lvl>
    <w:lvl w:ilvl="2" w:tplc="04090005" w:tentative="1">
      <w:start w:val="1"/>
      <w:numFmt w:val="bullet"/>
      <w:lvlText w:val=""/>
      <w:lvlJc w:val="left"/>
      <w:pPr>
        <w:ind w:left="2434" w:hanging="360"/>
      </w:pPr>
      <w:rPr>
        <w:rFonts w:ascii="Wingdings" w:hAnsi="Wingdings" w:hint="default"/>
      </w:rPr>
    </w:lvl>
    <w:lvl w:ilvl="3" w:tplc="04090001" w:tentative="1">
      <w:start w:val="1"/>
      <w:numFmt w:val="bullet"/>
      <w:lvlText w:val=""/>
      <w:lvlJc w:val="left"/>
      <w:pPr>
        <w:ind w:left="3154" w:hanging="360"/>
      </w:pPr>
      <w:rPr>
        <w:rFonts w:ascii="Symbol" w:hAnsi="Symbol" w:hint="default"/>
      </w:rPr>
    </w:lvl>
    <w:lvl w:ilvl="4" w:tplc="04090003" w:tentative="1">
      <w:start w:val="1"/>
      <w:numFmt w:val="bullet"/>
      <w:lvlText w:val="o"/>
      <w:lvlJc w:val="left"/>
      <w:pPr>
        <w:ind w:left="3874" w:hanging="360"/>
      </w:pPr>
      <w:rPr>
        <w:rFonts w:ascii="Courier New" w:hAnsi="Courier New" w:hint="default"/>
      </w:rPr>
    </w:lvl>
    <w:lvl w:ilvl="5" w:tplc="04090005" w:tentative="1">
      <w:start w:val="1"/>
      <w:numFmt w:val="bullet"/>
      <w:lvlText w:val=""/>
      <w:lvlJc w:val="left"/>
      <w:pPr>
        <w:ind w:left="4594" w:hanging="360"/>
      </w:pPr>
      <w:rPr>
        <w:rFonts w:ascii="Wingdings" w:hAnsi="Wingdings" w:hint="default"/>
      </w:rPr>
    </w:lvl>
    <w:lvl w:ilvl="6" w:tplc="04090001" w:tentative="1">
      <w:start w:val="1"/>
      <w:numFmt w:val="bullet"/>
      <w:lvlText w:val=""/>
      <w:lvlJc w:val="left"/>
      <w:pPr>
        <w:ind w:left="5314" w:hanging="360"/>
      </w:pPr>
      <w:rPr>
        <w:rFonts w:ascii="Symbol" w:hAnsi="Symbol" w:hint="default"/>
      </w:rPr>
    </w:lvl>
    <w:lvl w:ilvl="7" w:tplc="04090003" w:tentative="1">
      <w:start w:val="1"/>
      <w:numFmt w:val="bullet"/>
      <w:lvlText w:val="o"/>
      <w:lvlJc w:val="left"/>
      <w:pPr>
        <w:ind w:left="6034" w:hanging="360"/>
      </w:pPr>
      <w:rPr>
        <w:rFonts w:ascii="Courier New" w:hAnsi="Courier New" w:hint="default"/>
      </w:rPr>
    </w:lvl>
    <w:lvl w:ilvl="8" w:tplc="04090005" w:tentative="1">
      <w:start w:val="1"/>
      <w:numFmt w:val="bullet"/>
      <w:lvlText w:val=""/>
      <w:lvlJc w:val="left"/>
      <w:pPr>
        <w:ind w:left="6754" w:hanging="360"/>
      </w:pPr>
      <w:rPr>
        <w:rFonts w:ascii="Wingdings" w:hAnsi="Wingdings" w:hint="default"/>
      </w:rPr>
    </w:lvl>
  </w:abstractNum>
  <w:num w:numId="1">
    <w:abstractNumId w:val="7"/>
  </w:num>
  <w:num w:numId="2">
    <w:abstractNumId w:val="23"/>
  </w:num>
  <w:num w:numId="3">
    <w:abstractNumId w:val="21"/>
  </w:num>
  <w:num w:numId="4">
    <w:abstractNumId w:val="19"/>
  </w:num>
  <w:num w:numId="5">
    <w:abstractNumId w:val="33"/>
  </w:num>
  <w:num w:numId="6">
    <w:abstractNumId w:val="30"/>
  </w:num>
  <w:num w:numId="7">
    <w:abstractNumId w:val="29"/>
  </w:num>
  <w:num w:numId="8">
    <w:abstractNumId w:val="32"/>
  </w:num>
  <w:num w:numId="9">
    <w:abstractNumId w:val="11"/>
  </w:num>
  <w:num w:numId="10">
    <w:abstractNumId w:val="26"/>
  </w:num>
  <w:num w:numId="11">
    <w:abstractNumId w:val="8"/>
  </w:num>
  <w:num w:numId="12">
    <w:abstractNumId w:val="24"/>
  </w:num>
  <w:num w:numId="13">
    <w:abstractNumId w:val="28"/>
  </w:num>
  <w:num w:numId="14">
    <w:abstractNumId w:val="9"/>
  </w:num>
  <w:num w:numId="15">
    <w:abstractNumId w:val="12"/>
  </w:num>
  <w:num w:numId="16">
    <w:abstractNumId w:val="1"/>
  </w:num>
  <w:num w:numId="17">
    <w:abstractNumId w:val="20"/>
  </w:num>
  <w:num w:numId="18">
    <w:abstractNumId w:val="0"/>
  </w:num>
  <w:num w:numId="19">
    <w:abstractNumId w:val="6"/>
  </w:num>
  <w:num w:numId="20">
    <w:abstractNumId w:val="31"/>
  </w:num>
  <w:num w:numId="21">
    <w:abstractNumId w:val="27"/>
  </w:num>
  <w:num w:numId="22">
    <w:abstractNumId w:val="17"/>
  </w:num>
  <w:num w:numId="23">
    <w:abstractNumId w:val="2"/>
  </w:num>
  <w:num w:numId="24">
    <w:abstractNumId w:val="4"/>
  </w:num>
  <w:num w:numId="25">
    <w:abstractNumId w:val="3"/>
  </w:num>
  <w:num w:numId="26">
    <w:abstractNumId w:val="16"/>
  </w:num>
  <w:num w:numId="27">
    <w:abstractNumId w:val="14"/>
  </w:num>
  <w:num w:numId="28">
    <w:abstractNumId w:val="7"/>
  </w:num>
  <w:num w:numId="29">
    <w:abstractNumId w:val="7"/>
  </w:num>
  <w:num w:numId="30">
    <w:abstractNumId w:val="7"/>
  </w:num>
  <w:num w:numId="31">
    <w:abstractNumId w:val="7"/>
  </w:num>
  <w:num w:numId="32">
    <w:abstractNumId w:val="5"/>
  </w:num>
  <w:num w:numId="33">
    <w:abstractNumId w:val="7"/>
  </w:num>
  <w:num w:numId="34">
    <w:abstractNumId w:val="18"/>
  </w:num>
  <w:num w:numId="35">
    <w:abstractNumId w:val="15"/>
  </w:num>
  <w:num w:numId="36">
    <w:abstractNumId w:val="25"/>
  </w:num>
  <w:num w:numId="37">
    <w:abstractNumId w:val="13"/>
  </w:num>
  <w:num w:numId="38">
    <w:abstractNumId w:val="22"/>
  </w:num>
  <w:num w:numId="3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NotTrackMoves/>
  <w:defaultTabStop w:val="720"/>
  <w:characterSpacingControl w:val="doNotCompress"/>
  <w:hdrShapeDefaults>
    <o:shapedefaults v:ext="edit" spidmax="2049"/>
  </w:hdrShapeDefaults>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0218"/>
    <w:rsid w:val="00032901"/>
    <w:rsid w:val="0003578C"/>
    <w:rsid w:val="00041484"/>
    <w:rsid w:val="00044594"/>
    <w:rsid w:val="00045486"/>
    <w:rsid w:val="00047E9A"/>
    <w:rsid w:val="00065F7A"/>
    <w:rsid w:val="00071B18"/>
    <w:rsid w:val="0007274D"/>
    <w:rsid w:val="0007399D"/>
    <w:rsid w:val="00075D6D"/>
    <w:rsid w:val="00094F69"/>
    <w:rsid w:val="000A11A1"/>
    <w:rsid w:val="000A4720"/>
    <w:rsid w:val="000B010F"/>
    <w:rsid w:val="000B37E1"/>
    <w:rsid w:val="000B46B1"/>
    <w:rsid w:val="000B4802"/>
    <w:rsid w:val="000D6479"/>
    <w:rsid w:val="000E57ED"/>
    <w:rsid w:val="000F0200"/>
    <w:rsid w:val="000F4C0B"/>
    <w:rsid w:val="001015AF"/>
    <w:rsid w:val="00103E06"/>
    <w:rsid w:val="0010683F"/>
    <w:rsid w:val="00126852"/>
    <w:rsid w:val="00135616"/>
    <w:rsid w:val="00137F0E"/>
    <w:rsid w:val="001559A0"/>
    <w:rsid w:val="00156839"/>
    <w:rsid w:val="00157A9F"/>
    <w:rsid w:val="00160992"/>
    <w:rsid w:val="001643AB"/>
    <w:rsid w:val="0016458F"/>
    <w:rsid w:val="00183C12"/>
    <w:rsid w:val="001840BB"/>
    <w:rsid w:val="00190BB5"/>
    <w:rsid w:val="00193415"/>
    <w:rsid w:val="001964A6"/>
    <w:rsid w:val="001C3A70"/>
    <w:rsid w:val="001C4769"/>
    <w:rsid w:val="001C555D"/>
    <w:rsid w:val="001C5590"/>
    <w:rsid w:val="00206A7B"/>
    <w:rsid w:val="00206A85"/>
    <w:rsid w:val="002163CD"/>
    <w:rsid w:val="00217E89"/>
    <w:rsid w:val="00221EF0"/>
    <w:rsid w:val="0022603A"/>
    <w:rsid w:val="0023248B"/>
    <w:rsid w:val="002421AB"/>
    <w:rsid w:val="00244AB5"/>
    <w:rsid w:val="00246BB7"/>
    <w:rsid w:val="0025002A"/>
    <w:rsid w:val="00251D97"/>
    <w:rsid w:val="0025480E"/>
    <w:rsid w:val="00260BE0"/>
    <w:rsid w:val="00277DAD"/>
    <w:rsid w:val="00285F82"/>
    <w:rsid w:val="00286023"/>
    <w:rsid w:val="002875FA"/>
    <w:rsid w:val="00296909"/>
    <w:rsid w:val="002A0E07"/>
    <w:rsid w:val="002A699E"/>
    <w:rsid w:val="002C24FA"/>
    <w:rsid w:val="002C6C1A"/>
    <w:rsid w:val="002C71B4"/>
    <w:rsid w:val="002F7B0C"/>
    <w:rsid w:val="0030524C"/>
    <w:rsid w:val="00311F73"/>
    <w:rsid w:val="0031482C"/>
    <w:rsid w:val="003159AE"/>
    <w:rsid w:val="003237A8"/>
    <w:rsid w:val="00326C0E"/>
    <w:rsid w:val="00327072"/>
    <w:rsid w:val="003275E2"/>
    <w:rsid w:val="00333C85"/>
    <w:rsid w:val="00342181"/>
    <w:rsid w:val="003446D8"/>
    <w:rsid w:val="003542C6"/>
    <w:rsid w:val="00357D67"/>
    <w:rsid w:val="00375A4E"/>
    <w:rsid w:val="00377643"/>
    <w:rsid w:val="00383A77"/>
    <w:rsid w:val="003B2976"/>
    <w:rsid w:val="003B76A5"/>
    <w:rsid w:val="003C7D4C"/>
    <w:rsid w:val="003E2375"/>
    <w:rsid w:val="003E5B4B"/>
    <w:rsid w:val="003F0D0A"/>
    <w:rsid w:val="003F3A69"/>
    <w:rsid w:val="003F73C4"/>
    <w:rsid w:val="00425109"/>
    <w:rsid w:val="00426DB9"/>
    <w:rsid w:val="004301D6"/>
    <w:rsid w:val="00454509"/>
    <w:rsid w:val="004652BE"/>
    <w:rsid w:val="00490218"/>
    <w:rsid w:val="004919DB"/>
    <w:rsid w:val="004947BD"/>
    <w:rsid w:val="00494B71"/>
    <w:rsid w:val="004B5E6E"/>
    <w:rsid w:val="004C6264"/>
    <w:rsid w:val="004C655C"/>
    <w:rsid w:val="004E0648"/>
    <w:rsid w:val="004E1681"/>
    <w:rsid w:val="00501806"/>
    <w:rsid w:val="0051325A"/>
    <w:rsid w:val="005172E1"/>
    <w:rsid w:val="00517D37"/>
    <w:rsid w:val="0053228C"/>
    <w:rsid w:val="00535955"/>
    <w:rsid w:val="00536AF1"/>
    <w:rsid w:val="00540A9E"/>
    <w:rsid w:val="005414ED"/>
    <w:rsid w:val="00543225"/>
    <w:rsid w:val="00560101"/>
    <w:rsid w:val="00563F30"/>
    <w:rsid w:val="0057157A"/>
    <w:rsid w:val="0057572B"/>
    <w:rsid w:val="005814FF"/>
    <w:rsid w:val="00596AE0"/>
    <w:rsid w:val="005A2E62"/>
    <w:rsid w:val="005A5ADD"/>
    <w:rsid w:val="005C1DC0"/>
    <w:rsid w:val="005C5922"/>
    <w:rsid w:val="005E06F6"/>
    <w:rsid w:val="005F195D"/>
    <w:rsid w:val="005F388D"/>
    <w:rsid w:val="005F6C96"/>
    <w:rsid w:val="005F7398"/>
    <w:rsid w:val="0060774D"/>
    <w:rsid w:val="006079C7"/>
    <w:rsid w:val="00611DA9"/>
    <w:rsid w:val="00616F58"/>
    <w:rsid w:val="00627975"/>
    <w:rsid w:val="00631FE7"/>
    <w:rsid w:val="00636EC9"/>
    <w:rsid w:val="006404D4"/>
    <w:rsid w:val="006434F7"/>
    <w:rsid w:val="0064424D"/>
    <w:rsid w:val="0065249C"/>
    <w:rsid w:val="00656CC7"/>
    <w:rsid w:val="006571B0"/>
    <w:rsid w:val="006601D9"/>
    <w:rsid w:val="00665A13"/>
    <w:rsid w:val="00666A6A"/>
    <w:rsid w:val="00677451"/>
    <w:rsid w:val="00682BBB"/>
    <w:rsid w:val="0068308D"/>
    <w:rsid w:val="00684769"/>
    <w:rsid w:val="00691CFD"/>
    <w:rsid w:val="00693B74"/>
    <w:rsid w:val="00697341"/>
    <w:rsid w:val="006A36B4"/>
    <w:rsid w:val="006B4B50"/>
    <w:rsid w:val="006B54FD"/>
    <w:rsid w:val="006C0383"/>
    <w:rsid w:val="006C551B"/>
    <w:rsid w:val="006D1F9C"/>
    <w:rsid w:val="006D5CB6"/>
    <w:rsid w:val="006D69CB"/>
    <w:rsid w:val="006E7330"/>
    <w:rsid w:val="006F64B8"/>
    <w:rsid w:val="00703707"/>
    <w:rsid w:val="00706536"/>
    <w:rsid w:val="00720B4B"/>
    <w:rsid w:val="00725A51"/>
    <w:rsid w:val="0072709F"/>
    <w:rsid w:val="00727745"/>
    <w:rsid w:val="00745216"/>
    <w:rsid w:val="00746C50"/>
    <w:rsid w:val="00754629"/>
    <w:rsid w:val="00755F79"/>
    <w:rsid w:val="00757F29"/>
    <w:rsid w:val="007643E6"/>
    <w:rsid w:val="00771A16"/>
    <w:rsid w:val="00773D27"/>
    <w:rsid w:val="00777D28"/>
    <w:rsid w:val="007A6B44"/>
    <w:rsid w:val="007A7DF8"/>
    <w:rsid w:val="007B02DB"/>
    <w:rsid w:val="007B60E4"/>
    <w:rsid w:val="007E4CFC"/>
    <w:rsid w:val="007E6F36"/>
    <w:rsid w:val="007F4073"/>
    <w:rsid w:val="007F6295"/>
    <w:rsid w:val="00806878"/>
    <w:rsid w:val="0082214B"/>
    <w:rsid w:val="008355B3"/>
    <w:rsid w:val="00846DDE"/>
    <w:rsid w:val="0086210E"/>
    <w:rsid w:val="008622AE"/>
    <w:rsid w:val="00874BC2"/>
    <w:rsid w:val="0088244A"/>
    <w:rsid w:val="0088569C"/>
    <w:rsid w:val="00885F39"/>
    <w:rsid w:val="0088721D"/>
    <w:rsid w:val="00891A39"/>
    <w:rsid w:val="008A13F9"/>
    <w:rsid w:val="008A14DA"/>
    <w:rsid w:val="008A4C54"/>
    <w:rsid w:val="008B5476"/>
    <w:rsid w:val="008B653A"/>
    <w:rsid w:val="008D6AE5"/>
    <w:rsid w:val="008E695A"/>
    <w:rsid w:val="00904081"/>
    <w:rsid w:val="00922E6B"/>
    <w:rsid w:val="009273E4"/>
    <w:rsid w:val="0093232B"/>
    <w:rsid w:val="00937BE5"/>
    <w:rsid w:val="009506C3"/>
    <w:rsid w:val="00953CAF"/>
    <w:rsid w:val="00963D02"/>
    <w:rsid w:val="009645EB"/>
    <w:rsid w:val="00966655"/>
    <w:rsid w:val="00970E9C"/>
    <w:rsid w:val="00972ECB"/>
    <w:rsid w:val="00974BFE"/>
    <w:rsid w:val="00976534"/>
    <w:rsid w:val="009A1EAA"/>
    <w:rsid w:val="009A1F75"/>
    <w:rsid w:val="009B0D4E"/>
    <w:rsid w:val="009B3329"/>
    <w:rsid w:val="009C36AF"/>
    <w:rsid w:val="009E3C70"/>
    <w:rsid w:val="009E6778"/>
    <w:rsid w:val="00A04516"/>
    <w:rsid w:val="00A211C0"/>
    <w:rsid w:val="00A2354A"/>
    <w:rsid w:val="00A30DCA"/>
    <w:rsid w:val="00A32639"/>
    <w:rsid w:val="00A370B9"/>
    <w:rsid w:val="00A42C58"/>
    <w:rsid w:val="00A522EA"/>
    <w:rsid w:val="00A54CB2"/>
    <w:rsid w:val="00A61D6D"/>
    <w:rsid w:val="00A63D9D"/>
    <w:rsid w:val="00A6546D"/>
    <w:rsid w:val="00A755A3"/>
    <w:rsid w:val="00A770C6"/>
    <w:rsid w:val="00A800A8"/>
    <w:rsid w:val="00A81C7B"/>
    <w:rsid w:val="00AB1CAE"/>
    <w:rsid w:val="00AB279A"/>
    <w:rsid w:val="00AB3E5F"/>
    <w:rsid w:val="00AB7E0C"/>
    <w:rsid w:val="00AC50DB"/>
    <w:rsid w:val="00AD1BC1"/>
    <w:rsid w:val="00AE3B8A"/>
    <w:rsid w:val="00AE5E23"/>
    <w:rsid w:val="00AF1446"/>
    <w:rsid w:val="00AF3A9E"/>
    <w:rsid w:val="00B021F7"/>
    <w:rsid w:val="00B053C4"/>
    <w:rsid w:val="00B07DEA"/>
    <w:rsid w:val="00B17181"/>
    <w:rsid w:val="00B21557"/>
    <w:rsid w:val="00B23585"/>
    <w:rsid w:val="00B311EA"/>
    <w:rsid w:val="00B33DC9"/>
    <w:rsid w:val="00B44E63"/>
    <w:rsid w:val="00B47724"/>
    <w:rsid w:val="00B6487D"/>
    <w:rsid w:val="00B65FD3"/>
    <w:rsid w:val="00B67821"/>
    <w:rsid w:val="00B7593A"/>
    <w:rsid w:val="00B86781"/>
    <w:rsid w:val="00BA618A"/>
    <w:rsid w:val="00BA7BA4"/>
    <w:rsid w:val="00BB6A16"/>
    <w:rsid w:val="00BF6A79"/>
    <w:rsid w:val="00C01061"/>
    <w:rsid w:val="00C034B1"/>
    <w:rsid w:val="00C04793"/>
    <w:rsid w:val="00C25CD4"/>
    <w:rsid w:val="00C30B9E"/>
    <w:rsid w:val="00C36121"/>
    <w:rsid w:val="00C479C5"/>
    <w:rsid w:val="00C47CCD"/>
    <w:rsid w:val="00C51266"/>
    <w:rsid w:val="00C64B72"/>
    <w:rsid w:val="00C772C2"/>
    <w:rsid w:val="00C9753E"/>
    <w:rsid w:val="00CB6B39"/>
    <w:rsid w:val="00CC4262"/>
    <w:rsid w:val="00CC6ACD"/>
    <w:rsid w:val="00CF2EE5"/>
    <w:rsid w:val="00CF5237"/>
    <w:rsid w:val="00CF63FA"/>
    <w:rsid w:val="00CF75DA"/>
    <w:rsid w:val="00D03104"/>
    <w:rsid w:val="00D07DCA"/>
    <w:rsid w:val="00D22CA0"/>
    <w:rsid w:val="00D237FC"/>
    <w:rsid w:val="00D255A4"/>
    <w:rsid w:val="00D353A2"/>
    <w:rsid w:val="00D36AC5"/>
    <w:rsid w:val="00D408FC"/>
    <w:rsid w:val="00D409B9"/>
    <w:rsid w:val="00D45E3F"/>
    <w:rsid w:val="00D47E3D"/>
    <w:rsid w:val="00D6245F"/>
    <w:rsid w:val="00D81143"/>
    <w:rsid w:val="00D9262D"/>
    <w:rsid w:val="00D92E4F"/>
    <w:rsid w:val="00DA6FBA"/>
    <w:rsid w:val="00DD3A99"/>
    <w:rsid w:val="00DE15CE"/>
    <w:rsid w:val="00DF311B"/>
    <w:rsid w:val="00E1050F"/>
    <w:rsid w:val="00E14850"/>
    <w:rsid w:val="00E14F69"/>
    <w:rsid w:val="00E326F7"/>
    <w:rsid w:val="00E40BFF"/>
    <w:rsid w:val="00E45D70"/>
    <w:rsid w:val="00E5169D"/>
    <w:rsid w:val="00E66197"/>
    <w:rsid w:val="00E66AE3"/>
    <w:rsid w:val="00E71AB6"/>
    <w:rsid w:val="00E775CB"/>
    <w:rsid w:val="00E860FA"/>
    <w:rsid w:val="00EA6DE7"/>
    <w:rsid w:val="00EB12ED"/>
    <w:rsid w:val="00EC2EEE"/>
    <w:rsid w:val="00EC362A"/>
    <w:rsid w:val="00EC7D7B"/>
    <w:rsid w:val="00ED06EF"/>
    <w:rsid w:val="00ED3E02"/>
    <w:rsid w:val="00EF2643"/>
    <w:rsid w:val="00EF303A"/>
    <w:rsid w:val="00EF3111"/>
    <w:rsid w:val="00EF78BF"/>
    <w:rsid w:val="00F101D4"/>
    <w:rsid w:val="00F20B76"/>
    <w:rsid w:val="00F26BE2"/>
    <w:rsid w:val="00F27D3E"/>
    <w:rsid w:val="00F56103"/>
    <w:rsid w:val="00F62BF1"/>
    <w:rsid w:val="00F630B3"/>
    <w:rsid w:val="00F6686E"/>
    <w:rsid w:val="00F86836"/>
    <w:rsid w:val="00F908FB"/>
    <w:rsid w:val="00F966C9"/>
    <w:rsid w:val="00FA3602"/>
    <w:rsid w:val="00FC2019"/>
    <w:rsid w:val="00FD32D3"/>
    <w:rsid w:val="00FE6690"/>
    <w:rsid w:val="00FF0F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country-region"/>
  <w:smartTagType w:namespaceuri="urn:schemas-microsoft-com:office:smarttags" w:name="City"/>
  <w:smartTagType w:namespaceuri="urn:schemas-microsoft-com:office:smarttags" w:name="plac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MS Mincho" w:hAnsi="Cambria" w:cs="Times New Roman"/>
        <w:lang w:val="en-GB" w:eastAsia="en-GB"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1A39"/>
    <w:rPr>
      <w:sz w:val="24"/>
      <w:szCs w:val="24"/>
      <w:lang w:val="en-US" w:eastAsia="en-US"/>
    </w:rPr>
  </w:style>
  <w:style w:type="paragraph" w:styleId="Heading1">
    <w:name w:val="heading 1"/>
    <w:basedOn w:val="Normal"/>
    <w:link w:val="Heading1Char"/>
    <w:uiPriority w:val="99"/>
    <w:qFormat/>
    <w:rsid w:val="000B46B1"/>
    <w:pPr>
      <w:spacing w:before="100" w:beforeAutospacing="1" w:after="100" w:afterAutospacing="1"/>
      <w:outlineLvl w:val="0"/>
    </w:pPr>
    <w:rPr>
      <w:rFonts w:ascii="Times" w:hAnsi="Times"/>
      <w:b/>
      <w:bCs/>
      <w:kern w:val="36"/>
      <w:sz w:val="48"/>
      <w:szCs w:val="48"/>
      <w:lang w:val="en-AU"/>
    </w:rPr>
  </w:style>
  <w:style w:type="paragraph" w:styleId="Heading2">
    <w:name w:val="heading 2"/>
    <w:basedOn w:val="Normal"/>
    <w:next w:val="Normal"/>
    <w:link w:val="Heading2Char"/>
    <w:uiPriority w:val="99"/>
    <w:qFormat/>
    <w:rsid w:val="008622AE"/>
    <w:pPr>
      <w:keepNext/>
      <w:keepLines/>
      <w:spacing w:before="200"/>
      <w:outlineLvl w:val="1"/>
    </w:pPr>
    <w:rPr>
      <w:rFonts w:ascii="Calibri" w:eastAsia="MS Gothic" w:hAnsi="Calibri"/>
      <w:b/>
      <w:bCs/>
      <w:color w:val="4F81BD"/>
      <w:sz w:val="26"/>
      <w:szCs w:val="26"/>
    </w:rPr>
  </w:style>
  <w:style w:type="paragraph" w:styleId="Heading3">
    <w:name w:val="heading 3"/>
    <w:basedOn w:val="Normal"/>
    <w:next w:val="Normal"/>
    <w:link w:val="Heading3Char"/>
    <w:uiPriority w:val="99"/>
    <w:qFormat/>
    <w:rsid w:val="0025002A"/>
    <w:pPr>
      <w:keepNext/>
      <w:keepLines/>
      <w:spacing w:before="200"/>
      <w:outlineLvl w:val="2"/>
    </w:pPr>
    <w:rPr>
      <w:rFonts w:ascii="Calibri" w:eastAsia="MS Gothic" w:hAnsi="Calibri"/>
      <w:b/>
      <w:bCs/>
      <w:color w:val="4F81B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0B46B1"/>
    <w:rPr>
      <w:rFonts w:ascii="Times" w:hAnsi="Times" w:cs="Times New Roman"/>
      <w:b/>
      <w:bCs/>
      <w:kern w:val="36"/>
      <w:sz w:val="48"/>
      <w:szCs w:val="48"/>
      <w:lang w:val="en-AU"/>
    </w:rPr>
  </w:style>
  <w:style w:type="character" w:customStyle="1" w:styleId="Heading2Char">
    <w:name w:val="Heading 2 Char"/>
    <w:link w:val="Heading2"/>
    <w:uiPriority w:val="99"/>
    <w:semiHidden/>
    <w:locked/>
    <w:rsid w:val="008622AE"/>
    <w:rPr>
      <w:rFonts w:ascii="Calibri" w:eastAsia="MS Gothic" w:hAnsi="Calibri" w:cs="Times New Roman"/>
      <w:b/>
      <w:bCs/>
      <w:color w:val="4F81BD"/>
      <w:sz w:val="26"/>
      <w:szCs w:val="26"/>
    </w:rPr>
  </w:style>
  <w:style w:type="character" w:customStyle="1" w:styleId="Heading3Char">
    <w:name w:val="Heading 3 Char"/>
    <w:link w:val="Heading3"/>
    <w:uiPriority w:val="99"/>
    <w:semiHidden/>
    <w:locked/>
    <w:rsid w:val="0025002A"/>
    <w:rPr>
      <w:rFonts w:ascii="Calibri" w:eastAsia="MS Gothic" w:hAnsi="Calibri" w:cs="Times New Roman"/>
      <w:b/>
      <w:bCs/>
      <w:color w:val="4F81BD"/>
    </w:rPr>
  </w:style>
  <w:style w:type="paragraph" w:customStyle="1" w:styleId="Ftnote">
    <w:name w:val="Ft note"/>
    <w:basedOn w:val="Normal"/>
    <w:next w:val="Normal"/>
    <w:uiPriority w:val="99"/>
    <w:rsid w:val="00490218"/>
    <w:pPr>
      <w:widowControl w:val="0"/>
      <w:suppressAutoHyphens/>
      <w:autoSpaceDE w:val="0"/>
      <w:autoSpaceDN w:val="0"/>
      <w:adjustRightInd w:val="0"/>
      <w:spacing w:line="200" w:lineRule="atLeast"/>
      <w:ind w:left="340" w:hanging="340"/>
      <w:jc w:val="both"/>
      <w:textAlignment w:val="center"/>
    </w:pPr>
    <w:rPr>
      <w:rFonts w:ascii="Sabon-Roman" w:hAnsi="Sabon-Roman" w:cs="Sabon-Roman"/>
      <w:color w:val="000000"/>
      <w:sz w:val="16"/>
      <w:szCs w:val="16"/>
      <w:lang w:bidi="ta-IN"/>
    </w:rPr>
  </w:style>
  <w:style w:type="paragraph" w:customStyle="1" w:styleId="Textflush">
    <w:name w:val="Text flush"/>
    <w:basedOn w:val="Normal"/>
    <w:next w:val="Normal"/>
    <w:uiPriority w:val="99"/>
    <w:rsid w:val="00490218"/>
    <w:pPr>
      <w:widowControl w:val="0"/>
      <w:numPr>
        <w:numId w:val="1"/>
      </w:numPr>
      <w:suppressAutoHyphens/>
      <w:autoSpaceDE w:val="0"/>
      <w:autoSpaceDN w:val="0"/>
      <w:adjustRightInd w:val="0"/>
      <w:spacing w:after="68" w:line="250" w:lineRule="atLeast"/>
      <w:jc w:val="both"/>
      <w:textAlignment w:val="center"/>
    </w:pPr>
    <w:rPr>
      <w:rFonts w:ascii="Sabon-Roman" w:hAnsi="Sabon-Roman" w:cs="Sabon-Roman"/>
      <w:color w:val="000000"/>
      <w:sz w:val="21"/>
      <w:szCs w:val="21"/>
      <w:lang w:bidi="ta-IN"/>
    </w:rPr>
  </w:style>
  <w:style w:type="paragraph" w:customStyle="1" w:styleId="Bulllistflush">
    <w:name w:val="Bull list flush"/>
    <w:basedOn w:val="Normal"/>
    <w:next w:val="Normal"/>
    <w:uiPriority w:val="99"/>
    <w:rsid w:val="00490218"/>
    <w:pPr>
      <w:widowControl w:val="0"/>
      <w:numPr>
        <w:numId w:val="2"/>
      </w:numPr>
      <w:suppressAutoHyphens/>
      <w:autoSpaceDE w:val="0"/>
      <w:autoSpaceDN w:val="0"/>
      <w:adjustRightInd w:val="0"/>
      <w:spacing w:after="68" w:line="250" w:lineRule="atLeast"/>
      <w:ind w:left="720"/>
      <w:jc w:val="both"/>
      <w:textAlignment w:val="center"/>
    </w:pPr>
    <w:rPr>
      <w:rFonts w:ascii="Sabon-Roman" w:hAnsi="Sabon-Roman" w:cs="Sabon-Roman"/>
      <w:color w:val="000000"/>
      <w:sz w:val="21"/>
      <w:szCs w:val="21"/>
      <w:lang w:bidi="ta-IN"/>
    </w:rPr>
  </w:style>
  <w:style w:type="paragraph" w:customStyle="1" w:styleId="2hd">
    <w:name w:val="2 hd"/>
    <w:basedOn w:val="Normal"/>
    <w:next w:val="Normal"/>
    <w:uiPriority w:val="99"/>
    <w:rsid w:val="00490218"/>
    <w:pPr>
      <w:widowControl w:val="0"/>
      <w:suppressAutoHyphens/>
      <w:autoSpaceDE w:val="0"/>
      <w:autoSpaceDN w:val="0"/>
      <w:adjustRightInd w:val="0"/>
      <w:spacing w:before="70" w:after="68" w:line="280" w:lineRule="atLeast"/>
      <w:textAlignment w:val="center"/>
    </w:pPr>
    <w:rPr>
      <w:rFonts w:ascii="HelveticaNeue-Roman" w:hAnsi="HelveticaNeue-Roman" w:cs="HelveticaNeue-Roman"/>
      <w:color w:val="000000"/>
      <w:lang w:bidi="ta-IN"/>
    </w:rPr>
  </w:style>
  <w:style w:type="character" w:styleId="FootnoteReference">
    <w:name w:val="footnote reference"/>
    <w:uiPriority w:val="99"/>
    <w:rsid w:val="00490218"/>
    <w:rPr>
      <w:rFonts w:cs="Times New Roman"/>
      <w:vertAlign w:val="superscript"/>
    </w:rPr>
  </w:style>
  <w:style w:type="paragraph" w:styleId="FootnoteText">
    <w:name w:val="footnote text"/>
    <w:basedOn w:val="Normal"/>
    <w:link w:val="FootnoteTextChar"/>
    <w:uiPriority w:val="99"/>
    <w:rsid w:val="00490218"/>
    <w:pPr>
      <w:overflowPunct w:val="0"/>
      <w:autoSpaceDE w:val="0"/>
      <w:autoSpaceDN w:val="0"/>
      <w:adjustRightInd w:val="0"/>
      <w:textAlignment w:val="baseline"/>
    </w:pPr>
    <w:rPr>
      <w:rFonts w:ascii="Times New Roman" w:hAnsi="Times New Roman"/>
      <w:kern w:val="28"/>
      <w:sz w:val="20"/>
      <w:szCs w:val="20"/>
      <w:lang w:val="en-GB"/>
    </w:rPr>
  </w:style>
  <w:style w:type="character" w:customStyle="1" w:styleId="FootnoteTextChar">
    <w:name w:val="Footnote Text Char"/>
    <w:link w:val="FootnoteText"/>
    <w:uiPriority w:val="99"/>
    <w:locked/>
    <w:rsid w:val="00490218"/>
    <w:rPr>
      <w:rFonts w:ascii="Times New Roman" w:hAnsi="Times New Roman" w:cs="Times New Roman"/>
      <w:kern w:val="28"/>
      <w:sz w:val="20"/>
      <w:szCs w:val="20"/>
      <w:lang w:val="en-GB"/>
    </w:rPr>
  </w:style>
  <w:style w:type="paragraph" w:styleId="ListParagraph">
    <w:name w:val="List Paragraph"/>
    <w:basedOn w:val="Normal"/>
    <w:uiPriority w:val="99"/>
    <w:qFormat/>
    <w:rsid w:val="00490218"/>
    <w:pPr>
      <w:spacing w:after="240"/>
      <w:ind w:left="720"/>
      <w:contextualSpacing/>
      <w:jc w:val="both"/>
    </w:pPr>
    <w:rPr>
      <w:rFonts w:ascii="Times New Roman" w:hAnsi="Times New Roman"/>
      <w:sz w:val="22"/>
      <w:lang w:val="en-AU"/>
    </w:rPr>
  </w:style>
  <w:style w:type="table" w:styleId="TableGrid">
    <w:name w:val="Table Grid"/>
    <w:basedOn w:val="TableNormal"/>
    <w:uiPriority w:val="99"/>
    <w:rsid w:val="00490218"/>
    <w:rPr>
      <w:rFonts w:ascii="Times New Roman" w:hAnsi="Times New Roman"/>
      <w:lang w:val="en-A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uiPriority w:val="99"/>
    <w:rsid w:val="00490218"/>
    <w:rPr>
      <w:rFonts w:cs="Times New Roman"/>
    </w:rPr>
  </w:style>
  <w:style w:type="paragraph" w:customStyle="1" w:styleId="Text">
    <w:name w:val="Text"/>
    <w:basedOn w:val="Normal"/>
    <w:next w:val="Normal"/>
    <w:uiPriority w:val="99"/>
    <w:rsid w:val="00490218"/>
    <w:pPr>
      <w:widowControl w:val="0"/>
      <w:suppressAutoHyphens/>
      <w:autoSpaceDE w:val="0"/>
      <w:autoSpaceDN w:val="0"/>
      <w:adjustRightInd w:val="0"/>
      <w:spacing w:after="68" w:line="250" w:lineRule="atLeast"/>
      <w:ind w:firstLine="200"/>
      <w:jc w:val="both"/>
      <w:textAlignment w:val="center"/>
    </w:pPr>
    <w:rPr>
      <w:rFonts w:ascii="Sabon-Roman" w:hAnsi="Sabon-Roman" w:cs="Sabon-Roman"/>
      <w:color w:val="000000"/>
      <w:sz w:val="21"/>
      <w:szCs w:val="21"/>
      <w:lang w:bidi="ta-IN"/>
    </w:rPr>
  </w:style>
  <w:style w:type="paragraph" w:styleId="HTMLPreformatted">
    <w:name w:val="HTML Preformatted"/>
    <w:basedOn w:val="Normal"/>
    <w:link w:val="HTMLPreformattedChar"/>
    <w:uiPriority w:val="99"/>
    <w:rsid w:val="00D409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w:hAnsi="Courier" w:cs="Courier"/>
      <w:sz w:val="20"/>
      <w:szCs w:val="20"/>
      <w:lang w:val="en-AU"/>
    </w:rPr>
  </w:style>
  <w:style w:type="character" w:customStyle="1" w:styleId="HTMLPreformattedChar">
    <w:name w:val="HTML Preformatted Char"/>
    <w:link w:val="HTMLPreformatted"/>
    <w:uiPriority w:val="99"/>
    <w:locked/>
    <w:rsid w:val="00D409B9"/>
    <w:rPr>
      <w:rFonts w:ascii="Courier" w:hAnsi="Courier" w:cs="Courier"/>
      <w:sz w:val="20"/>
      <w:szCs w:val="20"/>
      <w:lang w:val="en-AU"/>
    </w:rPr>
  </w:style>
  <w:style w:type="character" w:styleId="Hyperlink">
    <w:name w:val="Hyperlink"/>
    <w:uiPriority w:val="99"/>
    <w:semiHidden/>
    <w:rsid w:val="006434F7"/>
    <w:rPr>
      <w:rFonts w:cs="Times New Roman"/>
      <w:color w:val="0000FF"/>
      <w:u w:val="single"/>
    </w:rPr>
  </w:style>
  <w:style w:type="character" w:customStyle="1" w:styleId="foreign">
    <w:name w:val="foreign"/>
    <w:uiPriority w:val="99"/>
    <w:rsid w:val="0031482C"/>
    <w:rPr>
      <w:rFonts w:cs="Times New Roman"/>
    </w:rPr>
  </w:style>
  <w:style w:type="character" w:customStyle="1" w:styleId="rom-inline">
    <w:name w:val="rom-inline"/>
    <w:uiPriority w:val="99"/>
    <w:rsid w:val="0031482C"/>
    <w:rPr>
      <w:rFonts w:cs="Times New Roman"/>
    </w:rPr>
  </w:style>
  <w:style w:type="character" w:customStyle="1" w:styleId="ital-inline">
    <w:name w:val="ital-inline"/>
    <w:uiPriority w:val="99"/>
    <w:rsid w:val="0031482C"/>
    <w:rPr>
      <w:rFonts w:cs="Times New Roman"/>
    </w:rPr>
  </w:style>
  <w:style w:type="character" w:customStyle="1" w:styleId="x">
    <w:name w:val="x"/>
    <w:uiPriority w:val="99"/>
    <w:rsid w:val="0031482C"/>
    <w:rPr>
      <w:rFonts w:cs="Times New Roman"/>
    </w:rPr>
  </w:style>
  <w:style w:type="paragraph" w:styleId="NormalWeb">
    <w:name w:val="Normal (Web)"/>
    <w:basedOn w:val="Normal"/>
    <w:uiPriority w:val="99"/>
    <w:rsid w:val="0088569C"/>
    <w:pPr>
      <w:spacing w:before="100" w:beforeAutospacing="1" w:after="100" w:afterAutospacing="1"/>
    </w:pPr>
    <w:rPr>
      <w:rFonts w:ascii="Times" w:hAnsi="Times"/>
      <w:sz w:val="20"/>
      <w:szCs w:val="20"/>
      <w:lang w:val="en-AU"/>
    </w:rPr>
  </w:style>
  <w:style w:type="paragraph" w:customStyle="1" w:styleId="layoutmafindent1">
    <w:name w:val="layout_maf_indent1"/>
    <w:basedOn w:val="Normal"/>
    <w:uiPriority w:val="99"/>
    <w:rsid w:val="0088569C"/>
    <w:pPr>
      <w:spacing w:before="100" w:beforeAutospacing="1" w:after="100" w:afterAutospacing="1"/>
    </w:pPr>
    <w:rPr>
      <w:rFonts w:ascii="Times" w:hAnsi="Times"/>
      <w:sz w:val="20"/>
      <w:szCs w:val="20"/>
      <w:lang w:val="en-AU"/>
    </w:rPr>
  </w:style>
  <w:style w:type="paragraph" w:customStyle="1" w:styleId="Ex">
    <w:name w:val="Ex"/>
    <w:basedOn w:val="Normal"/>
    <w:next w:val="Normal"/>
    <w:uiPriority w:val="99"/>
    <w:rsid w:val="007643E6"/>
    <w:pPr>
      <w:widowControl w:val="0"/>
      <w:suppressAutoHyphens/>
      <w:autoSpaceDE w:val="0"/>
      <w:autoSpaceDN w:val="0"/>
      <w:adjustRightInd w:val="0"/>
      <w:spacing w:before="40" w:after="90" w:line="210" w:lineRule="atLeast"/>
      <w:ind w:left="280" w:right="280"/>
      <w:jc w:val="both"/>
      <w:textAlignment w:val="center"/>
    </w:pPr>
    <w:rPr>
      <w:rFonts w:ascii="Sabon-Roman" w:hAnsi="Sabon-Roman" w:cs="Sabon-Roman"/>
      <w:color w:val="000000"/>
      <w:sz w:val="19"/>
      <w:szCs w:val="19"/>
    </w:rPr>
  </w:style>
  <w:style w:type="paragraph" w:customStyle="1" w:styleId="western">
    <w:name w:val="western"/>
    <w:basedOn w:val="Normal"/>
    <w:uiPriority w:val="99"/>
    <w:rsid w:val="00536AF1"/>
    <w:pPr>
      <w:spacing w:before="100" w:beforeAutospacing="1" w:after="100" w:afterAutospacing="1"/>
    </w:pPr>
    <w:rPr>
      <w:rFonts w:ascii="Times" w:hAnsi="Times"/>
      <w:sz w:val="20"/>
      <w:szCs w:val="20"/>
      <w:lang w:val="en-AU"/>
    </w:rPr>
  </w:style>
  <w:style w:type="character" w:styleId="Emphasis">
    <w:name w:val="Emphasis"/>
    <w:uiPriority w:val="99"/>
    <w:qFormat/>
    <w:rsid w:val="009506C3"/>
    <w:rPr>
      <w:rFonts w:cs="Times New Roman"/>
      <w:i/>
      <w:iCs/>
    </w:rPr>
  </w:style>
  <w:style w:type="character" w:customStyle="1" w:styleId="spelle">
    <w:name w:val="spelle"/>
    <w:uiPriority w:val="99"/>
    <w:rsid w:val="009506C3"/>
    <w:rPr>
      <w:rFonts w:cs="Times New Roman"/>
    </w:rPr>
  </w:style>
  <w:style w:type="character" w:customStyle="1" w:styleId="grame">
    <w:name w:val="grame"/>
    <w:uiPriority w:val="99"/>
    <w:rsid w:val="009506C3"/>
    <w:rPr>
      <w:rFonts w:cs="Times New Roman"/>
    </w:rPr>
  </w:style>
  <w:style w:type="character" w:styleId="Strong">
    <w:name w:val="Strong"/>
    <w:uiPriority w:val="99"/>
    <w:qFormat/>
    <w:rsid w:val="0051325A"/>
    <w:rPr>
      <w:rFonts w:cs="Times New Roman"/>
      <w:b/>
      <w:bCs/>
    </w:rPr>
  </w:style>
  <w:style w:type="character" w:customStyle="1" w:styleId="displayfix">
    <w:name w:val="displayfix"/>
    <w:uiPriority w:val="99"/>
    <w:rsid w:val="006D69CB"/>
    <w:rPr>
      <w:rFonts w:cs="Times New Roman"/>
    </w:rPr>
  </w:style>
  <w:style w:type="character" w:customStyle="1" w:styleId="ocrhighlight">
    <w:name w:val="ocrhighlight"/>
    <w:uiPriority w:val="99"/>
    <w:rsid w:val="006D69CB"/>
    <w:rPr>
      <w:rFonts w:cs="Times New Roman"/>
    </w:rPr>
  </w:style>
  <w:style w:type="paragraph" w:customStyle="1" w:styleId="meanings-body">
    <w:name w:val="meanings-body"/>
    <w:basedOn w:val="Normal"/>
    <w:uiPriority w:val="99"/>
    <w:rsid w:val="0025002A"/>
    <w:pPr>
      <w:spacing w:before="100" w:beforeAutospacing="1" w:after="100" w:afterAutospacing="1"/>
    </w:pPr>
    <w:rPr>
      <w:rFonts w:ascii="Times" w:hAnsi="Times"/>
      <w:sz w:val="20"/>
      <w:szCs w:val="20"/>
      <w:lang w:val="en-AU"/>
    </w:rPr>
  </w:style>
  <w:style w:type="paragraph" w:customStyle="1" w:styleId="subsection">
    <w:name w:val="subsection"/>
    <w:basedOn w:val="Normal"/>
    <w:uiPriority w:val="99"/>
    <w:rsid w:val="00611DA9"/>
    <w:pPr>
      <w:spacing w:before="100" w:beforeAutospacing="1" w:after="100" w:afterAutospacing="1"/>
    </w:pPr>
    <w:rPr>
      <w:rFonts w:ascii="Times" w:hAnsi="Times"/>
      <w:sz w:val="20"/>
      <w:szCs w:val="20"/>
      <w:lang w:val="en-AU"/>
    </w:rPr>
  </w:style>
  <w:style w:type="paragraph" w:customStyle="1" w:styleId="paragraph">
    <w:name w:val="paragraph"/>
    <w:basedOn w:val="Normal"/>
    <w:uiPriority w:val="99"/>
    <w:rsid w:val="00611DA9"/>
    <w:pPr>
      <w:spacing w:before="100" w:beforeAutospacing="1" w:after="100" w:afterAutospacing="1"/>
    </w:pPr>
    <w:rPr>
      <w:rFonts w:ascii="Times" w:hAnsi="Times"/>
      <w:sz w:val="20"/>
      <w:szCs w:val="20"/>
      <w:lang w:val="en-AU"/>
    </w:rPr>
  </w:style>
  <w:style w:type="paragraph" w:customStyle="1" w:styleId="paragraphsub">
    <w:name w:val="paragraphsub"/>
    <w:basedOn w:val="Normal"/>
    <w:uiPriority w:val="99"/>
    <w:rsid w:val="00611DA9"/>
    <w:pPr>
      <w:spacing w:before="100" w:beforeAutospacing="1" w:after="100" w:afterAutospacing="1"/>
    </w:pPr>
    <w:rPr>
      <w:rFonts w:ascii="Times" w:hAnsi="Times"/>
      <w:sz w:val="20"/>
      <w:szCs w:val="20"/>
      <w:lang w:val="en-AU"/>
    </w:rPr>
  </w:style>
  <w:style w:type="paragraph" w:customStyle="1" w:styleId="notetext">
    <w:name w:val="notetext"/>
    <w:basedOn w:val="Normal"/>
    <w:uiPriority w:val="99"/>
    <w:rsid w:val="00611DA9"/>
    <w:pPr>
      <w:spacing w:before="100" w:beforeAutospacing="1" w:after="100" w:afterAutospacing="1"/>
    </w:pPr>
    <w:rPr>
      <w:rFonts w:ascii="Times" w:hAnsi="Times"/>
      <w:sz w:val="20"/>
      <w:szCs w:val="20"/>
      <w:lang w:val="en-AU"/>
    </w:rPr>
  </w:style>
  <w:style w:type="paragraph" w:customStyle="1" w:styleId="Ftnote0">
    <w:name w:val="Ftnote"/>
    <w:basedOn w:val="Normal"/>
    <w:next w:val="Normal"/>
    <w:uiPriority w:val="99"/>
    <w:rsid w:val="007B60E4"/>
    <w:pPr>
      <w:widowControl w:val="0"/>
      <w:suppressAutoHyphens/>
      <w:autoSpaceDE w:val="0"/>
      <w:autoSpaceDN w:val="0"/>
      <w:adjustRightInd w:val="0"/>
      <w:spacing w:line="200" w:lineRule="atLeast"/>
      <w:ind w:left="340" w:hanging="340"/>
      <w:jc w:val="both"/>
      <w:textAlignment w:val="center"/>
    </w:pPr>
    <w:rPr>
      <w:rFonts w:ascii="Sabon-Roman" w:hAnsi="Sabon-Roman" w:cs="Sabon-Roman"/>
      <w:color w:val="000000"/>
      <w:sz w:val="16"/>
      <w:szCs w:val="16"/>
    </w:rPr>
  </w:style>
  <w:style w:type="paragraph" w:customStyle="1" w:styleId="Exlista">
    <w:name w:val="Ex list (a)"/>
    <w:basedOn w:val="Normal"/>
    <w:next w:val="Normal"/>
    <w:uiPriority w:val="99"/>
    <w:rsid w:val="007B60E4"/>
    <w:pPr>
      <w:widowControl w:val="0"/>
      <w:suppressAutoHyphens/>
      <w:autoSpaceDE w:val="0"/>
      <w:autoSpaceDN w:val="0"/>
      <w:adjustRightInd w:val="0"/>
      <w:spacing w:after="50" w:line="210" w:lineRule="atLeast"/>
      <w:ind w:left="640" w:right="280" w:hanging="360"/>
      <w:jc w:val="both"/>
      <w:textAlignment w:val="center"/>
    </w:pPr>
    <w:rPr>
      <w:rFonts w:ascii="Sabon-Roman" w:hAnsi="Sabon-Roman" w:cs="Sabon-Roman"/>
      <w:color w:val="000000"/>
      <w:sz w:val="19"/>
      <w:szCs w:val="19"/>
    </w:rPr>
  </w:style>
  <w:style w:type="paragraph" w:customStyle="1" w:styleId="Exlistatop">
    <w:name w:val="Ex list (a) top"/>
    <w:basedOn w:val="Normal"/>
    <w:next w:val="Normal"/>
    <w:uiPriority w:val="99"/>
    <w:rsid w:val="007B60E4"/>
    <w:pPr>
      <w:widowControl w:val="0"/>
      <w:suppressAutoHyphens/>
      <w:autoSpaceDE w:val="0"/>
      <w:autoSpaceDN w:val="0"/>
      <w:adjustRightInd w:val="0"/>
      <w:spacing w:before="40" w:after="50" w:line="210" w:lineRule="atLeast"/>
      <w:ind w:left="640" w:right="280" w:hanging="360"/>
      <w:jc w:val="both"/>
      <w:textAlignment w:val="center"/>
    </w:pPr>
    <w:rPr>
      <w:rFonts w:ascii="Sabon-Roman" w:hAnsi="Sabon-Roman" w:cs="Sabon-Roman"/>
      <w:color w:val="000000"/>
      <w:sz w:val="19"/>
      <w:szCs w:val="19"/>
    </w:rPr>
  </w:style>
  <w:style w:type="paragraph" w:customStyle="1" w:styleId="Exlistsub">
    <w:name w:val="Ex list sub"/>
    <w:basedOn w:val="Normal"/>
    <w:next w:val="Normal"/>
    <w:uiPriority w:val="99"/>
    <w:rsid w:val="007B60E4"/>
    <w:pPr>
      <w:widowControl w:val="0"/>
      <w:suppressAutoHyphens/>
      <w:autoSpaceDE w:val="0"/>
      <w:autoSpaceDN w:val="0"/>
      <w:adjustRightInd w:val="0"/>
      <w:spacing w:after="50" w:line="210" w:lineRule="atLeast"/>
      <w:ind w:left="1000" w:right="280" w:hanging="360"/>
      <w:jc w:val="both"/>
      <w:textAlignment w:val="center"/>
    </w:pPr>
    <w:rPr>
      <w:rFonts w:ascii="Sabon-Roman" w:hAnsi="Sabon-Roman" w:cs="Sabon-Roman"/>
      <w:color w:val="000000"/>
      <w:sz w:val="19"/>
      <w:szCs w:val="19"/>
    </w:rPr>
  </w:style>
  <w:style w:type="paragraph" w:customStyle="1" w:styleId="Bulllistindsub">
    <w:name w:val="Bull list ind sub"/>
    <w:basedOn w:val="Normal"/>
    <w:next w:val="Normal"/>
    <w:uiPriority w:val="99"/>
    <w:rsid w:val="00B17181"/>
    <w:pPr>
      <w:widowControl w:val="0"/>
      <w:suppressAutoHyphens/>
      <w:autoSpaceDE w:val="0"/>
      <w:autoSpaceDN w:val="0"/>
      <w:adjustRightInd w:val="0"/>
      <w:spacing w:after="68" w:line="250" w:lineRule="atLeast"/>
      <w:ind w:left="660" w:hanging="240"/>
      <w:jc w:val="both"/>
      <w:textAlignment w:val="center"/>
    </w:pPr>
    <w:rPr>
      <w:rFonts w:ascii="Sabon-Roman" w:hAnsi="Sabon-Roman" w:cs="Sabon-Roman"/>
      <w:color w:val="000000"/>
      <w:sz w:val="21"/>
      <w:szCs w:val="21"/>
    </w:rPr>
  </w:style>
  <w:style w:type="paragraph" w:customStyle="1" w:styleId="Ftnotetop">
    <w:name w:val="Ft note top"/>
    <w:basedOn w:val="Normal"/>
    <w:next w:val="Normal"/>
    <w:uiPriority w:val="99"/>
    <w:rsid w:val="00B17181"/>
    <w:pPr>
      <w:widowControl w:val="0"/>
      <w:pBdr>
        <w:top w:val="single" w:sz="4" w:space="12" w:color="auto"/>
      </w:pBdr>
      <w:suppressAutoHyphens/>
      <w:autoSpaceDE w:val="0"/>
      <w:autoSpaceDN w:val="0"/>
      <w:adjustRightInd w:val="0"/>
      <w:spacing w:line="200" w:lineRule="atLeast"/>
      <w:ind w:left="340" w:hanging="340"/>
      <w:jc w:val="both"/>
      <w:textAlignment w:val="center"/>
    </w:pPr>
    <w:rPr>
      <w:rFonts w:ascii="Sabon-Roman" w:hAnsi="Sabon-Roman" w:cs="Sabon-Roman"/>
      <w:color w:val="000000"/>
      <w:sz w:val="16"/>
      <w:szCs w:val="16"/>
    </w:rPr>
  </w:style>
  <w:style w:type="paragraph" w:customStyle="1" w:styleId="nopara">
    <w:name w:val="no para"/>
    <w:basedOn w:val="Normal"/>
    <w:autoRedefine/>
    <w:uiPriority w:val="99"/>
    <w:rsid w:val="00746C50"/>
    <w:pPr>
      <w:widowControl w:val="0"/>
      <w:suppressAutoHyphens/>
      <w:autoSpaceDE w:val="0"/>
      <w:autoSpaceDN w:val="0"/>
      <w:adjustRightInd w:val="0"/>
      <w:spacing w:after="240" w:line="360" w:lineRule="auto"/>
      <w:ind w:left="426"/>
      <w:jc w:val="both"/>
      <w:textAlignment w:val="center"/>
    </w:pPr>
    <w:rPr>
      <w:rFonts w:ascii="Calibri" w:hAnsi="Calibri" w:cs="Sabon-Roman"/>
      <w:color w:val="000000"/>
    </w:rPr>
  </w:style>
  <w:style w:type="paragraph" w:styleId="Header">
    <w:name w:val="header"/>
    <w:basedOn w:val="Normal"/>
    <w:link w:val="HeaderChar"/>
    <w:uiPriority w:val="99"/>
    <w:rsid w:val="00094F69"/>
    <w:pPr>
      <w:tabs>
        <w:tab w:val="center" w:pos="4320"/>
        <w:tab w:val="right" w:pos="8640"/>
      </w:tabs>
    </w:pPr>
  </w:style>
  <w:style w:type="character" w:customStyle="1" w:styleId="HeaderChar">
    <w:name w:val="Header Char"/>
    <w:link w:val="Header"/>
    <w:uiPriority w:val="99"/>
    <w:locked/>
    <w:rsid w:val="00094F69"/>
    <w:rPr>
      <w:rFonts w:cs="Times New Roman"/>
    </w:rPr>
  </w:style>
  <w:style w:type="paragraph" w:styleId="Footer">
    <w:name w:val="footer"/>
    <w:basedOn w:val="Normal"/>
    <w:link w:val="FooterChar"/>
    <w:uiPriority w:val="99"/>
    <w:rsid w:val="00094F69"/>
    <w:pPr>
      <w:tabs>
        <w:tab w:val="center" w:pos="4320"/>
        <w:tab w:val="right" w:pos="8640"/>
      </w:tabs>
    </w:pPr>
  </w:style>
  <w:style w:type="character" w:customStyle="1" w:styleId="FooterChar">
    <w:name w:val="Footer Char"/>
    <w:link w:val="Footer"/>
    <w:uiPriority w:val="99"/>
    <w:locked/>
    <w:rsid w:val="00094F69"/>
    <w:rPr>
      <w:rFonts w:cs="Times New Roman"/>
    </w:rPr>
  </w:style>
  <w:style w:type="character" w:styleId="PageNumber">
    <w:name w:val="page number"/>
    <w:uiPriority w:val="99"/>
    <w:semiHidden/>
    <w:rsid w:val="00094F69"/>
    <w:rPr>
      <w:rFonts w:cs="Times New Roman"/>
    </w:rPr>
  </w:style>
  <w:style w:type="paragraph" w:customStyle="1" w:styleId="NoSpacing1">
    <w:name w:val="No Spacing1"/>
    <w:uiPriority w:val="99"/>
    <w:rsid w:val="00DA6FBA"/>
    <w:rPr>
      <w:rFonts w:ascii="Arial" w:eastAsia="SimSun" w:hAnsi="Arial" w:cs="Tms Rmn"/>
      <w:sz w:val="22"/>
      <w:szCs w:val="22"/>
      <w:lang w:eastAsia="zh-CN"/>
    </w:rPr>
  </w:style>
  <w:style w:type="paragraph" w:styleId="BalloonText">
    <w:name w:val="Balloon Text"/>
    <w:basedOn w:val="Normal"/>
    <w:link w:val="BalloonTextChar"/>
    <w:uiPriority w:val="99"/>
    <w:semiHidden/>
    <w:rsid w:val="00065F7A"/>
    <w:rPr>
      <w:rFonts w:ascii="Tahoma" w:hAnsi="Tahoma" w:cs="Tahoma"/>
      <w:sz w:val="16"/>
      <w:szCs w:val="16"/>
    </w:rPr>
  </w:style>
  <w:style w:type="character" w:customStyle="1" w:styleId="BalloonTextChar">
    <w:name w:val="Balloon Text Char"/>
    <w:link w:val="BalloonText"/>
    <w:uiPriority w:val="99"/>
    <w:semiHidden/>
    <w:locked/>
    <w:rsid w:val="00065F7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56191299">
      <w:marLeft w:val="0"/>
      <w:marRight w:val="0"/>
      <w:marTop w:val="0"/>
      <w:marBottom w:val="0"/>
      <w:divBdr>
        <w:top w:val="none" w:sz="0" w:space="0" w:color="auto"/>
        <w:left w:val="none" w:sz="0" w:space="0" w:color="auto"/>
        <w:bottom w:val="none" w:sz="0" w:space="0" w:color="auto"/>
        <w:right w:val="none" w:sz="0" w:space="0" w:color="auto"/>
      </w:divBdr>
    </w:div>
    <w:div w:id="1156191300">
      <w:marLeft w:val="0"/>
      <w:marRight w:val="0"/>
      <w:marTop w:val="0"/>
      <w:marBottom w:val="0"/>
      <w:divBdr>
        <w:top w:val="none" w:sz="0" w:space="0" w:color="auto"/>
        <w:left w:val="none" w:sz="0" w:space="0" w:color="auto"/>
        <w:bottom w:val="none" w:sz="0" w:space="0" w:color="auto"/>
        <w:right w:val="none" w:sz="0" w:space="0" w:color="auto"/>
      </w:divBdr>
    </w:div>
    <w:div w:id="1156191301">
      <w:marLeft w:val="0"/>
      <w:marRight w:val="0"/>
      <w:marTop w:val="0"/>
      <w:marBottom w:val="0"/>
      <w:divBdr>
        <w:top w:val="none" w:sz="0" w:space="0" w:color="auto"/>
        <w:left w:val="none" w:sz="0" w:space="0" w:color="auto"/>
        <w:bottom w:val="none" w:sz="0" w:space="0" w:color="auto"/>
        <w:right w:val="none" w:sz="0" w:space="0" w:color="auto"/>
      </w:divBdr>
    </w:div>
    <w:div w:id="1156191302">
      <w:marLeft w:val="0"/>
      <w:marRight w:val="0"/>
      <w:marTop w:val="0"/>
      <w:marBottom w:val="0"/>
      <w:divBdr>
        <w:top w:val="none" w:sz="0" w:space="0" w:color="auto"/>
        <w:left w:val="none" w:sz="0" w:space="0" w:color="auto"/>
        <w:bottom w:val="none" w:sz="0" w:space="0" w:color="auto"/>
        <w:right w:val="none" w:sz="0" w:space="0" w:color="auto"/>
      </w:divBdr>
    </w:div>
    <w:div w:id="1156191305">
      <w:marLeft w:val="0"/>
      <w:marRight w:val="0"/>
      <w:marTop w:val="0"/>
      <w:marBottom w:val="0"/>
      <w:divBdr>
        <w:top w:val="none" w:sz="0" w:space="0" w:color="auto"/>
        <w:left w:val="none" w:sz="0" w:space="0" w:color="auto"/>
        <w:bottom w:val="none" w:sz="0" w:space="0" w:color="auto"/>
        <w:right w:val="none" w:sz="0" w:space="0" w:color="auto"/>
      </w:divBdr>
    </w:div>
    <w:div w:id="1156191307">
      <w:marLeft w:val="0"/>
      <w:marRight w:val="0"/>
      <w:marTop w:val="0"/>
      <w:marBottom w:val="0"/>
      <w:divBdr>
        <w:top w:val="none" w:sz="0" w:space="0" w:color="auto"/>
        <w:left w:val="none" w:sz="0" w:space="0" w:color="auto"/>
        <w:bottom w:val="none" w:sz="0" w:space="0" w:color="auto"/>
        <w:right w:val="none" w:sz="0" w:space="0" w:color="auto"/>
      </w:divBdr>
      <w:divsChild>
        <w:div w:id="1156191335">
          <w:marLeft w:val="720"/>
          <w:marRight w:val="720"/>
          <w:marTop w:val="100"/>
          <w:marBottom w:val="100"/>
          <w:divBdr>
            <w:top w:val="none" w:sz="0" w:space="0" w:color="auto"/>
            <w:left w:val="none" w:sz="0" w:space="0" w:color="auto"/>
            <w:bottom w:val="none" w:sz="0" w:space="0" w:color="auto"/>
            <w:right w:val="none" w:sz="0" w:space="0" w:color="auto"/>
          </w:divBdr>
        </w:div>
      </w:divsChild>
    </w:div>
    <w:div w:id="1156191308">
      <w:marLeft w:val="0"/>
      <w:marRight w:val="0"/>
      <w:marTop w:val="0"/>
      <w:marBottom w:val="0"/>
      <w:divBdr>
        <w:top w:val="none" w:sz="0" w:space="0" w:color="auto"/>
        <w:left w:val="none" w:sz="0" w:space="0" w:color="auto"/>
        <w:bottom w:val="none" w:sz="0" w:space="0" w:color="auto"/>
        <w:right w:val="none" w:sz="0" w:space="0" w:color="auto"/>
      </w:divBdr>
    </w:div>
    <w:div w:id="1156191309">
      <w:marLeft w:val="0"/>
      <w:marRight w:val="0"/>
      <w:marTop w:val="0"/>
      <w:marBottom w:val="0"/>
      <w:divBdr>
        <w:top w:val="none" w:sz="0" w:space="0" w:color="auto"/>
        <w:left w:val="none" w:sz="0" w:space="0" w:color="auto"/>
        <w:bottom w:val="none" w:sz="0" w:space="0" w:color="auto"/>
        <w:right w:val="none" w:sz="0" w:space="0" w:color="auto"/>
      </w:divBdr>
    </w:div>
    <w:div w:id="1156191311">
      <w:marLeft w:val="0"/>
      <w:marRight w:val="0"/>
      <w:marTop w:val="0"/>
      <w:marBottom w:val="0"/>
      <w:divBdr>
        <w:top w:val="none" w:sz="0" w:space="0" w:color="auto"/>
        <w:left w:val="none" w:sz="0" w:space="0" w:color="auto"/>
        <w:bottom w:val="none" w:sz="0" w:space="0" w:color="auto"/>
        <w:right w:val="none" w:sz="0" w:space="0" w:color="auto"/>
      </w:divBdr>
      <w:divsChild>
        <w:div w:id="1156191332">
          <w:marLeft w:val="547"/>
          <w:marRight w:val="0"/>
          <w:marTop w:val="115"/>
          <w:marBottom w:val="0"/>
          <w:divBdr>
            <w:top w:val="none" w:sz="0" w:space="0" w:color="auto"/>
            <w:left w:val="none" w:sz="0" w:space="0" w:color="auto"/>
            <w:bottom w:val="none" w:sz="0" w:space="0" w:color="auto"/>
            <w:right w:val="none" w:sz="0" w:space="0" w:color="auto"/>
          </w:divBdr>
        </w:div>
      </w:divsChild>
    </w:div>
    <w:div w:id="1156191313">
      <w:marLeft w:val="0"/>
      <w:marRight w:val="0"/>
      <w:marTop w:val="0"/>
      <w:marBottom w:val="0"/>
      <w:divBdr>
        <w:top w:val="none" w:sz="0" w:space="0" w:color="auto"/>
        <w:left w:val="none" w:sz="0" w:space="0" w:color="auto"/>
        <w:bottom w:val="none" w:sz="0" w:space="0" w:color="auto"/>
        <w:right w:val="none" w:sz="0" w:space="0" w:color="auto"/>
      </w:divBdr>
    </w:div>
    <w:div w:id="1156191316">
      <w:marLeft w:val="0"/>
      <w:marRight w:val="0"/>
      <w:marTop w:val="0"/>
      <w:marBottom w:val="0"/>
      <w:divBdr>
        <w:top w:val="none" w:sz="0" w:space="0" w:color="auto"/>
        <w:left w:val="none" w:sz="0" w:space="0" w:color="auto"/>
        <w:bottom w:val="none" w:sz="0" w:space="0" w:color="auto"/>
        <w:right w:val="none" w:sz="0" w:space="0" w:color="auto"/>
      </w:divBdr>
    </w:div>
    <w:div w:id="1156191317">
      <w:marLeft w:val="0"/>
      <w:marRight w:val="0"/>
      <w:marTop w:val="0"/>
      <w:marBottom w:val="0"/>
      <w:divBdr>
        <w:top w:val="none" w:sz="0" w:space="0" w:color="auto"/>
        <w:left w:val="none" w:sz="0" w:space="0" w:color="auto"/>
        <w:bottom w:val="none" w:sz="0" w:space="0" w:color="auto"/>
        <w:right w:val="none" w:sz="0" w:space="0" w:color="auto"/>
      </w:divBdr>
    </w:div>
    <w:div w:id="1156191319">
      <w:marLeft w:val="0"/>
      <w:marRight w:val="0"/>
      <w:marTop w:val="0"/>
      <w:marBottom w:val="0"/>
      <w:divBdr>
        <w:top w:val="none" w:sz="0" w:space="0" w:color="auto"/>
        <w:left w:val="none" w:sz="0" w:space="0" w:color="auto"/>
        <w:bottom w:val="none" w:sz="0" w:space="0" w:color="auto"/>
        <w:right w:val="none" w:sz="0" w:space="0" w:color="auto"/>
      </w:divBdr>
    </w:div>
    <w:div w:id="1156191320">
      <w:marLeft w:val="0"/>
      <w:marRight w:val="0"/>
      <w:marTop w:val="0"/>
      <w:marBottom w:val="0"/>
      <w:divBdr>
        <w:top w:val="none" w:sz="0" w:space="0" w:color="auto"/>
        <w:left w:val="none" w:sz="0" w:space="0" w:color="auto"/>
        <w:bottom w:val="none" w:sz="0" w:space="0" w:color="auto"/>
        <w:right w:val="none" w:sz="0" w:space="0" w:color="auto"/>
      </w:divBdr>
    </w:div>
    <w:div w:id="1156191321">
      <w:marLeft w:val="0"/>
      <w:marRight w:val="0"/>
      <w:marTop w:val="0"/>
      <w:marBottom w:val="0"/>
      <w:divBdr>
        <w:top w:val="none" w:sz="0" w:space="0" w:color="auto"/>
        <w:left w:val="none" w:sz="0" w:space="0" w:color="auto"/>
        <w:bottom w:val="none" w:sz="0" w:space="0" w:color="auto"/>
        <w:right w:val="none" w:sz="0" w:space="0" w:color="auto"/>
      </w:divBdr>
    </w:div>
    <w:div w:id="1156191322">
      <w:marLeft w:val="0"/>
      <w:marRight w:val="0"/>
      <w:marTop w:val="0"/>
      <w:marBottom w:val="0"/>
      <w:divBdr>
        <w:top w:val="none" w:sz="0" w:space="0" w:color="auto"/>
        <w:left w:val="none" w:sz="0" w:space="0" w:color="auto"/>
        <w:bottom w:val="none" w:sz="0" w:space="0" w:color="auto"/>
        <w:right w:val="none" w:sz="0" w:space="0" w:color="auto"/>
      </w:divBdr>
    </w:div>
    <w:div w:id="1156191323">
      <w:marLeft w:val="0"/>
      <w:marRight w:val="0"/>
      <w:marTop w:val="0"/>
      <w:marBottom w:val="0"/>
      <w:divBdr>
        <w:top w:val="none" w:sz="0" w:space="0" w:color="auto"/>
        <w:left w:val="none" w:sz="0" w:space="0" w:color="auto"/>
        <w:bottom w:val="none" w:sz="0" w:space="0" w:color="auto"/>
        <w:right w:val="none" w:sz="0" w:space="0" w:color="auto"/>
      </w:divBdr>
    </w:div>
    <w:div w:id="1156191324">
      <w:marLeft w:val="0"/>
      <w:marRight w:val="0"/>
      <w:marTop w:val="0"/>
      <w:marBottom w:val="0"/>
      <w:divBdr>
        <w:top w:val="none" w:sz="0" w:space="0" w:color="auto"/>
        <w:left w:val="none" w:sz="0" w:space="0" w:color="auto"/>
        <w:bottom w:val="none" w:sz="0" w:space="0" w:color="auto"/>
        <w:right w:val="none" w:sz="0" w:space="0" w:color="auto"/>
      </w:divBdr>
    </w:div>
    <w:div w:id="1156191325">
      <w:marLeft w:val="0"/>
      <w:marRight w:val="0"/>
      <w:marTop w:val="0"/>
      <w:marBottom w:val="0"/>
      <w:divBdr>
        <w:top w:val="none" w:sz="0" w:space="0" w:color="auto"/>
        <w:left w:val="none" w:sz="0" w:space="0" w:color="auto"/>
        <w:bottom w:val="none" w:sz="0" w:space="0" w:color="auto"/>
        <w:right w:val="none" w:sz="0" w:space="0" w:color="auto"/>
      </w:divBdr>
    </w:div>
    <w:div w:id="1156191326">
      <w:marLeft w:val="0"/>
      <w:marRight w:val="0"/>
      <w:marTop w:val="0"/>
      <w:marBottom w:val="0"/>
      <w:divBdr>
        <w:top w:val="none" w:sz="0" w:space="0" w:color="auto"/>
        <w:left w:val="none" w:sz="0" w:space="0" w:color="auto"/>
        <w:bottom w:val="none" w:sz="0" w:space="0" w:color="auto"/>
        <w:right w:val="none" w:sz="0" w:space="0" w:color="auto"/>
      </w:divBdr>
      <w:divsChild>
        <w:div w:id="1156191303">
          <w:marLeft w:val="1166"/>
          <w:marRight w:val="0"/>
          <w:marTop w:val="134"/>
          <w:marBottom w:val="0"/>
          <w:divBdr>
            <w:top w:val="none" w:sz="0" w:space="0" w:color="auto"/>
            <w:left w:val="none" w:sz="0" w:space="0" w:color="auto"/>
            <w:bottom w:val="none" w:sz="0" w:space="0" w:color="auto"/>
            <w:right w:val="none" w:sz="0" w:space="0" w:color="auto"/>
          </w:divBdr>
        </w:div>
        <w:div w:id="1156191306">
          <w:marLeft w:val="547"/>
          <w:marRight w:val="0"/>
          <w:marTop w:val="154"/>
          <w:marBottom w:val="0"/>
          <w:divBdr>
            <w:top w:val="none" w:sz="0" w:space="0" w:color="auto"/>
            <w:left w:val="none" w:sz="0" w:space="0" w:color="auto"/>
            <w:bottom w:val="none" w:sz="0" w:space="0" w:color="auto"/>
            <w:right w:val="none" w:sz="0" w:space="0" w:color="auto"/>
          </w:divBdr>
        </w:div>
        <w:div w:id="1156191312">
          <w:marLeft w:val="1166"/>
          <w:marRight w:val="0"/>
          <w:marTop w:val="134"/>
          <w:marBottom w:val="0"/>
          <w:divBdr>
            <w:top w:val="none" w:sz="0" w:space="0" w:color="auto"/>
            <w:left w:val="none" w:sz="0" w:space="0" w:color="auto"/>
            <w:bottom w:val="none" w:sz="0" w:space="0" w:color="auto"/>
            <w:right w:val="none" w:sz="0" w:space="0" w:color="auto"/>
          </w:divBdr>
        </w:div>
        <w:div w:id="1156191318">
          <w:marLeft w:val="547"/>
          <w:marRight w:val="0"/>
          <w:marTop w:val="154"/>
          <w:marBottom w:val="0"/>
          <w:divBdr>
            <w:top w:val="none" w:sz="0" w:space="0" w:color="auto"/>
            <w:left w:val="none" w:sz="0" w:space="0" w:color="auto"/>
            <w:bottom w:val="none" w:sz="0" w:space="0" w:color="auto"/>
            <w:right w:val="none" w:sz="0" w:space="0" w:color="auto"/>
          </w:divBdr>
        </w:div>
        <w:div w:id="1156191328">
          <w:marLeft w:val="1166"/>
          <w:marRight w:val="0"/>
          <w:marTop w:val="134"/>
          <w:marBottom w:val="0"/>
          <w:divBdr>
            <w:top w:val="none" w:sz="0" w:space="0" w:color="auto"/>
            <w:left w:val="none" w:sz="0" w:space="0" w:color="auto"/>
            <w:bottom w:val="none" w:sz="0" w:space="0" w:color="auto"/>
            <w:right w:val="none" w:sz="0" w:space="0" w:color="auto"/>
          </w:divBdr>
        </w:div>
      </w:divsChild>
    </w:div>
    <w:div w:id="1156191327">
      <w:marLeft w:val="0"/>
      <w:marRight w:val="0"/>
      <w:marTop w:val="0"/>
      <w:marBottom w:val="0"/>
      <w:divBdr>
        <w:top w:val="none" w:sz="0" w:space="0" w:color="auto"/>
        <w:left w:val="none" w:sz="0" w:space="0" w:color="auto"/>
        <w:bottom w:val="none" w:sz="0" w:space="0" w:color="auto"/>
        <w:right w:val="none" w:sz="0" w:space="0" w:color="auto"/>
      </w:divBdr>
    </w:div>
    <w:div w:id="1156191329">
      <w:marLeft w:val="0"/>
      <w:marRight w:val="0"/>
      <w:marTop w:val="0"/>
      <w:marBottom w:val="0"/>
      <w:divBdr>
        <w:top w:val="none" w:sz="0" w:space="0" w:color="auto"/>
        <w:left w:val="none" w:sz="0" w:space="0" w:color="auto"/>
        <w:bottom w:val="none" w:sz="0" w:space="0" w:color="auto"/>
        <w:right w:val="none" w:sz="0" w:space="0" w:color="auto"/>
      </w:divBdr>
    </w:div>
    <w:div w:id="1156191330">
      <w:marLeft w:val="0"/>
      <w:marRight w:val="0"/>
      <w:marTop w:val="0"/>
      <w:marBottom w:val="0"/>
      <w:divBdr>
        <w:top w:val="none" w:sz="0" w:space="0" w:color="auto"/>
        <w:left w:val="none" w:sz="0" w:space="0" w:color="auto"/>
        <w:bottom w:val="none" w:sz="0" w:space="0" w:color="auto"/>
        <w:right w:val="none" w:sz="0" w:space="0" w:color="auto"/>
      </w:divBdr>
    </w:div>
    <w:div w:id="1156191331">
      <w:marLeft w:val="0"/>
      <w:marRight w:val="0"/>
      <w:marTop w:val="0"/>
      <w:marBottom w:val="0"/>
      <w:divBdr>
        <w:top w:val="none" w:sz="0" w:space="0" w:color="auto"/>
        <w:left w:val="none" w:sz="0" w:space="0" w:color="auto"/>
        <w:bottom w:val="none" w:sz="0" w:space="0" w:color="auto"/>
        <w:right w:val="none" w:sz="0" w:space="0" w:color="auto"/>
      </w:divBdr>
    </w:div>
    <w:div w:id="1156191334">
      <w:marLeft w:val="0"/>
      <w:marRight w:val="0"/>
      <w:marTop w:val="0"/>
      <w:marBottom w:val="0"/>
      <w:divBdr>
        <w:top w:val="none" w:sz="0" w:space="0" w:color="auto"/>
        <w:left w:val="none" w:sz="0" w:space="0" w:color="auto"/>
        <w:bottom w:val="none" w:sz="0" w:space="0" w:color="auto"/>
        <w:right w:val="none" w:sz="0" w:space="0" w:color="auto"/>
      </w:divBdr>
    </w:div>
    <w:div w:id="1156191336">
      <w:marLeft w:val="0"/>
      <w:marRight w:val="0"/>
      <w:marTop w:val="0"/>
      <w:marBottom w:val="0"/>
      <w:divBdr>
        <w:top w:val="none" w:sz="0" w:space="0" w:color="auto"/>
        <w:left w:val="none" w:sz="0" w:space="0" w:color="auto"/>
        <w:bottom w:val="none" w:sz="0" w:space="0" w:color="auto"/>
        <w:right w:val="none" w:sz="0" w:space="0" w:color="auto"/>
      </w:divBdr>
    </w:div>
    <w:div w:id="1156191337">
      <w:marLeft w:val="0"/>
      <w:marRight w:val="0"/>
      <w:marTop w:val="0"/>
      <w:marBottom w:val="0"/>
      <w:divBdr>
        <w:top w:val="none" w:sz="0" w:space="0" w:color="auto"/>
        <w:left w:val="none" w:sz="0" w:space="0" w:color="auto"/>
        <w:bottom w:val="none" w:sz="0" w:space="0" w:color="auto"/>
        <w:right w:val="none" w:sz="0" w:space="0" w:color="auto"/>
      </w:divBdr>
    </w:div>
    <w:div w:id="1156191338">
      <w:marLeft w:val="0"/>
      <w:marRight w:val="0"/>
      <w:marTop w:val="0"/>
      <w:marBottom w:val="0"/>
      <w:divBdr>
        <w:top w:val="none" w:sz="0" w:space="0" w:color="auto"/>
        <w:left w:val="none" w:sz="0" w:space="0" w:color="auto"/>
        <w:bottom w:val="none" w:sz="0" w:space="0" w:color="auto"/>
        <w:right w:val="none" w:sz="0" w:space="0" w:color="auto"/>
      </w:divBdr>
      <w:divsChild>
        <w:div w:id="1156191304">
          <w:marLeft w:val="547"/>
          <w:marRight w:val="0"/>
          <w:marTop w:val="154"/>
          <w:marBottom w:val="0"/>
          <w:divBdr>
            <w:top w:val="none" w:sz="0" w:space="0" w:color="auto"/>
            <w:left w:val="none" w:sz="0" w:space="0" w:color="auto"/>
            <w:bottom w:val="none" w:sz="0" w:space="0" w:color="auto"/>
            <w:right w:val="none" w:sz="0" w:space="0" w:color="auto"/>
          </w:divBdr>
        </w:div>
      </w:divsChild>
    </w:div>
    <w:div w:id="1156191339">
      <w:marLeft w:val="0"/>
      <w:marRight w:val="0"/>
      <w:marTop w:val="0"/>
      <w:marBottom w:val="0"/>
      <w:divBdr>
        <w:top w:val="none" w:sz="0" w:space="0" w:color="auto"/>
        <w:left w:val="none" w:sz="0" w:space="0" w:color="auto"/>
        <w:bottom w:val="none" w:sz="0" w:space="0" w:color="auto"/>
        <w:right w:val="none" w:sz="0" w:space="0" w:color="auto"/>
      </w:divBdr>
    </w:div>
    <w:div w:id="1156191340">
      <w:marLeft w:val="0"/>
      <w:marRight w:val="0"/>
      <w:marTop w:val="0"/>
      <w:marBottom w:val="0"/>
      <w:divBdr>
        <w:top w:val="none" w:sz="0" w:space="0" w:color="auto"/>
        <w:left w:val="none" w:sz="0" w:space="0" w:color="auto"/>
        <w:bottom w:val="none" w:sz="0" w:space="0" w:color="auto"/>
        <w:right w:val="none" w:sz="0" w:space="0" w:color="auto"/>
      </w:divBdr>
    </w:div>
    <w:div w:id="1156191341">
      <w:marLeft w:val="0"/>
      <w:marRight w:val="0"/>
      <w:marTop w:val="0"/>
      <w:marBottom w:val="0"/>
      <w:divBdr>
        <w:top w:val="none" w:sz="0" w:space="0" w:color="auto"/>
        <w:left w:val="none" w:sz="0" w:space="0" w:color="auto"/>
        <w:bottom w:val="none" w:sz="0" w:space="0" w:color="auto"/>
        <w:right w:val="none" w:sz="0" w:space="0" w:color="auto"/>
      </w:divBdr>
    </w:div>
    <w:div w:id="1156191342">
      <w:marLeft w:val="0"/>
      <w:marRight w:val="0"/>
      <w:marTop w:val="0"/>
      <w:marBottom w:val="0"/>
      <w:divBdr>
        <w:top w:val="none" w:sz="0" w:space="0" w:color="auto"/>
        <w:left w:val="none" w:sz="0" w:space="0" w:color="auto"/>
        <w:bottom w:val="none" w:sz="0" w:space="0" w:color="auto"/>
        <w:right w:val="none" w:sz="0" w:space="0" w:color="auto"/>
      </w:divBdr>
    </w:div>
    <w:div w:id="1156191343">
      <w:marLeft w:val="0"/>
      <w:marRight w:val="0"/>
      <w:marTop w:val="0"/>
      <w:marBottom w:val="0"/>
      <w:divBdr>
        <w:top w:val="none" w:sz="0" w:space="0" w:color="auto"/>
        <w:left w:val="none" w:sz="0" w:space="0" w:color="auto"/>
        <w:bottom w:val="none" w:sz="0" w:space="0" w:color="auto"/>
        <w:right w:val="none" w:sz="0" w:space="0" w:color="auto"/>
      </w:divBdr>
      <w:divsChild>
        <w:div w:id="1156191314">
          <w:marLeft w:val="720"/>
          <w:marRight w:val="720"/>
          <w:marTop w:val="100"/>
          <w:marBottom w:val="100"/>
          <w:divBdr>
            <w:top w:val="none" w:sz="0" w:space="0" w:color="auto"/>
            <w:left w:val="none" w:sz="0" w:space="0" w:color="auto"/>
            <w:bottom w:val="none" w:sz="0" w:space="0" w:color="auto"/>
            <w:right w:val="none" w:sz="0" w:space="0" w:color="auto"/>
          </w:divBdr>
        </w:div>
        <w:div w:id="1156191333">
          <w:marLeft w:val="720"/>
          <w:marRight w:val="720"/>
          <w:marTop w:val="100"/>
          <w:marBottom w:val="100"/>
          <w:divBdr>
            <w:top w:val="none" w:sz="0" w:space="0" w:color="auto"/>
            <w:left w:val="none" w:sz="0" w:space="0" w:color="auto"/>
            <w:bottom w:val="none" w:sz="0" w:space="0" w:color="auto"/>
            <w:right w:val="none" w:sz="0" w:space="0" w:color="auto"/>
          </w:divBdr>
        </w:div>
      </w:divsChild>
    </w:div>
    <w:div w:id="1156191344">
      <w:marLeft w:val="0"/>
      <w:marRight w:val="0"/>
      <w:marTop w:val="0"/>
      <w:marBottom w:val="0"/>
      <w:divBdr>
        <w:top w:val="none" w:sz="0" w:space="0" w:color="auto"/>
        <w:left w:val="none" w:sz="0" w:space="0" w:color="auto"/>
        <w:bottom w:val="none" w:sz="0" w:space="0" w:color="auto"/>
        <w:right w:val="none" w:sz="0" w:space="0" w:color="auto"/>
      </w:divBdr>
      <w:divsChild>
        <w:div w:id="1156191298">
          <w:marLeft w:val="0"/>
          <w:marRight w:val="0"/>
          <w:marTop w:val="0"/>
          <w:marBottom w:val="0"/>
          <w:divBdr>
            <w:top w:val="none" w:sz="0" w:space="0" w:color="auto"/>
            <w:left w:val="none" w:sz="0" w:space="0" w:color="auto"/>
            <w:bottom w:val="none" w:sz="0" w:space="0" w:color="auto"/>
            <w:right w:val="none" w:sz="0" w:space="0" w:color="auto"/>
          </w:divBdr>
        </w:div>
        <w:div w:id="1156191310">
          <w:marLeft w:val="0"/>
          <w:marRight w:val="0"/>
          <w:marTop w:val="0"/>
          <w:marBottom w:val="0"/>
          <w:divBdr>
            <w:top w:val="none" w:sz="0" w:space="0" w:color="auto"/>
            <w:left w:val="none" w:sz="0" w:space="0" w:color="auto"/>
            <w:bottom w:val="none" w:sz="0" w:space="0" w:color="auto"/>
            <w:right w:val="none" w:sz="0" w:space="0" w:color="auto"/>
          </w:divBdr>
        </w:div>
      </w:divsChild>
    </w:div>
    <w:div w:id="1156191345">
      <w:marLeft w:val="0"/>
      <w:marRight w:val="0"/>
      <w:marTop w:val="0"/>
      <w:marBottom w:val="0"/>
      <w:divBdr>
        <w:top w:val="none" w:sz="0" w:space="0" w:color="auto"/>
        <w:left w:val="none" w:sz="0" w:space="0" w:color="auto"/>
        <w:bottom w:val="none" w:sz="0" w:space="0" w:color="auto"/>
        <w:right w:val="none" w:sz="0" w:space="0" w:color="auto"/>
      </w:divBdr>
    </w:div>
    <w:div w:id="1156191346">
      <w:marLeft w:val="0"/>
      <w:marRight w:val="0"/>
      <w:marTop w:val="0"/>
      <w:marBottom w:val="0"/>
      <w:divBdr>
        <w:top w:val="none" w:sz="0" w:space="0" w:color="auto"/>
        <w:left w:val="none" w:sz="0" w:space="0" w:color="auto"/>
        <w:bottom w:val="none" w:sz="0" w:space="0" w:color="auto"/>
        <w:right w:val="none" w:sz="0" w:space="0" w:color="auto"/>
      </w:divBdr>
    </w:div>
    <w:div w:id="1156191347">
      <w:marLeft w:val="0"/>
      <w:marRight w:val="0"/>
      <w:marTop w:val="0"/>
      <w:marBottom w:val="0"/>
      <w:divBdr>
        <w:top w:val="none" w:sz="0" w:space="0" w:color="auto"/>
        <w:left w:val="none" w:sz="0" w:space="0" w:color="auto"/>
        <w:bottom w:val="none" w:sz="0" w:space="0" w:color="auto"/>
        <w:right w:val="none" w:sz="0" w:space="0" w:color="auto"/>
      </w:divBdr>
      <w:divsChild>
        <w:div w:id="1156191315">
          <w:marLeft w:val="547"/>
          <w:marRight w:val="0"/>
          <w:marTop w:val="144"/>
          <w:marBottom w:val="0"/>
          <w:divBdr>
            <w:top w:val="none" w:sz="0" w:space="0" w:color="auto"/>
            <w:left w:val="none" w:sz="0" w:space="0" w:color="auto"/>
            <w:bottom w:val="none" w:sz="0" w:space="0" w:color="auto"/>
            <w:right w:val="none" w:sz="0" w:space="0" w:color="auto"/>
          </w:divBdr>
        </w:div>
      </w:divsChild>
    </w:div>
    <w:div w:id="1156191348">
      <w:marLeft w:val="0"/>
      <w:marRight w:val="0"/>
      <w:marTop w:val="0"/>
      <w:marBottom w:val="0"/>
      <w:divBdr>
        <w:top w:val="none" w:sz="0" w:space="0" w:color="auto"/>
        <w:left w:val="none" w:sz="0" w:space="0" w:color="auto"/>
        <w:bottom w:val="none" w:sz="0" w:space="0" w:color="auto"/>
        <w:right w:val="none" w:sz="0" w:space="0" w:color="auto"/>
      </w:divBdr>
    </w:div>
    <w:div w:id="1156191349">
      <w:marLeft w:val="0"/>
      <w:marRight w:val="0"/>
      <w:marTop w:val="0"/>
      <w:marBottom w:val="0"/>
      <w:divBdr>
        <w:top w:val="none" w:sz="0" w:space="0" w:color="auto"/>
        <w:left w:val="none" w:sz="0" w:space="0" w:color="auto"/>
        <w:bottom w:val="none" w:sz="0" w:space="0" w:color="auto"/>
        <w:right w:val="none" w:sz="0" w:space="0" w:color="auto"/>
      </w:divBdr>
    </w:div>
    <w:div w:id="1156191350">
      <w:marLeft w:val="0"/>
      <w:marRight w:val="0"/>
      <w:marTop w:val="0"/>
      <w:marBottom w:val="0"/>
      <w:divBdr>
        <w:top w:val="none" w:sz="0" w:space="0" w:color="auto"/>
        <w:left w:val="none" w:sz="0" w:space="0" w:color="auto"/>
        <w:bottom w:val="none" w:sz="0" w:space="0" w:color="auto"/>
        <w:right w:val="none" w:sz="0" w:space="0" w:color="auto"/>
      </w:divBdr>
    </w:div>
    <w:div w:id="1156191351">
      <w:marLeft w:val="0"/>
      <w:marRight w:val="0"/>
      <w:marTop w:val="0"/>
      <w:marBottom w:val="0"/>
      <w:divBdr>
        <w:top w:val="none" w:sz="0" w:space="0" w:color="auto"/>
        <w:left w:val="none" w:sz="0" w:space="0" w:color="auto"/>
        <w:bottom w:val="none" w:sz="0" w:space="0" w:color="auto"/>
        <w:right w:val="none" w:sz="0" w:space="0" w:color="auto"/>
      </w:divBdr>
    </w:div>
    <w:div w:id="1156191352">
      <w:marLeft w:val="0"/>
      <w:marRight w:val="0"/>
      <w:marTop w:val="0"/>
      <w:marBottom w:val="0"/>
      <w:divBdr>
        <w:top w:val="none" w:sz="0" w:space="0" w:color="auto"/>
        <w:left w:val="none" w:sz="0" w:space="0" w:color="auto"/>
        <w:bottom w:val="none" w:sz="0" w:space="0" w:color="auto"/>
        <w:right w:val="none" w:sz="0" w:space="0" w:color="auto"/>
      </w:divBdr>
    </w:div>
    <w:div w:id="1156191353">
      <w:marLeft w:val="0"/>
      <w:marRight w:val="0"/>
      <w:marTop w:val="0"/>
      <w:marBottom w:val="0"/>
      <w:divBdr>
        <w:top w:val="none" w:sz="0" w:space="0" w:color="auto"/>
        <w:left w:val="none" w:sz="0" w:space="0" w:color="auto"/>
        <w:bottom w:val="none" w:sz="0" w:space="0" w:color="auto"/>
        <w:right w:val="none" w:sz="0" w:space="0" w:color="auto"/>
      </w:divBdr>
    </w:div>
    <w:div w:id="1156191354">
      <w:marLeft w:val="0"/>
      <w:marRight w:val="0"/>
      <w:marTop w:val="0"/>
      <w:marBottom w:val="0"/>
      <w:divBdr>
        <w:top w:val="none" w:sz="0" w:space="0" w:color="auto"/>
        <w:left w:val="none" w:sz="0" w:space="0" w:color="auto"/>
        <w:bottom w:val="none" w:sz="0" w:space="0" w:color="auto"/>
        <w:right w:val="none" w:sz="0" w:space="0" w:color="auto"/>
      </w:divBdr>
    </w:div>
    <w:div w:id="1156191355">
      <w:marLeft w:val="0"/>
      <w:marRight w:val="0"/>
      <w:marTop w:val="0"/>
      <w:marBottom w:val="0"/>
      <w:divBdr>
        <w:top w:val="none" w:sz="0" w:space="0" w:color="auto"/>
        <w:left w:val="none" w:sz="0" w:space="0" w:color="auto"/>
        <w:bottom w:val="none" w:sz="0" w:space="0" w:color="auto"/>
        <w:right w:val="none" w:sz="0" w:space="0" w:color="auto"/>
      </w:divBdr>
    </w:div>
    <w:div w:id="1156191356">
      <w:marLeft w:val="0"/>
      <w:marRight w:val="0"/>
      <w:marTop w:val="0"/>
      <w:marBottom w:val="0"/>
      <w:divBdr>
        <w:top w:val="none" w:sz="0" w:space="0" w:color="auto"/>
        <w:left w:val="none" w:sz="0" w:space="0" w:color="auto"/>
        <w:bottom w:val="none" w:sz="0" w:space="0" w:color="auto"/>
        <w:right w:val="none" w:sz="0" w:space="0" w:color="auto"/>
      </w:divBdr>
    </w:div>
    <w:div w:id="1156191357">
      <w:marLeft w:val="0"/>
      <w:marRight w:val="0"/>
      <w:marTop w:val="0"/>
      <w:marBottom w:val="0"/>
      <w:divBdr>
        <w:top w:val="none" w:sz="0" w:space="0" w:color="auto"/>
        <w:left w:val="none" w:sz="0" w:space="0" w:color="auto"/>
        <w:bottom w:val="none" w:sz="0" w:space="0" w:color="auto"/>
        <w:right w:val="none" w:sz="0" w:space="0" w:color="auto"/>
      </w:divBdr>
    </w:div>
    <w:div w:id="1156191358">
      <w:marLeft w:val="0"/>
      <w:marRight w:val="0"/>
      <w:marTop w:val="0"/>
      <w:marBottom w:val="0"/>
      <w:divBdr>
        <w:top w:val="none" w:sz="0" w:space="0" w:color="auto"/>
        <w:left w:val="none" w:sz="0" w:space="0" w:color="auto"/>
        <w:bottom w:val="none" w:sz="0" w:space="0" w:color="auto"/>
        <w:right w:val="none" w:sz="0" w:space="0" w:color="auto"/>
      </w:divBdr>
    </w:div>
    <w:div w:id="1156191359">
      <w:marLeft w:val="0"/>
      <w:marRight w:val="0"/>
      <w:marTop w:val="0"/>
      <w:marBottom w:val="0"/>
      <w:divBdr>
        <w:top w:val="none" w:sz="0" w:space="0" w:color="auto"/>
        <w:left w:val="none" w:sz="0" w:space="0" w:color="auto"/>
        <w:bottom w:val="none" w:sz="0" w:space="0" w:color="auto"/>
        <w:right w:val="none" w:sz="0" w:space="0" w:color="auto"/>
      </w:divBdr>
    </w:div>
    <w:div w:id="1156191360">
      <w:marLeft w:val="0"/>
      <w:marRight w:val="0"/>
      <w:marTop w:val="0"/>
      <w:marBottom w:val="0"/>
      <w:divBdr>
        <w:top w:val="none" w:sz="0" w:space="0" w:color="auto"/>
        <w:left w:val="none" w:sz="0" w:space="0" w:color="auto"/>
        <w:bottom w:val="none" w:sz="0" w:space="0" w:color="auto"/>
        <w:right w:val="none" w:sz="0" w:space="0" w:color="auto"/>
      </w:divBdr>
    </w:div>
    <w:div w:id="115619136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734</Words>
  <Characters>4189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Association Internationale de Droit des Assurances</vt:lpstr>
    </vt:vector>
  </TitlesOfParts>
  <Company>Pynt &amp; Partners</Company>
  <LinksUpToDate>false</LinksUpToDate>
  <CharactersWithSpaces>4914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Association Internationale de Droit des Assurances</dc:title>
  <dc:creator>Gregory Pynt</dc:creator>
  <cp:lastModifiedBy>User</cp:lastModifiedBy>
  <cp:revision>2</cp:revision>
  <cp:lastPrinted>2012-09-20T07:25:00Z</cp:lastPrinted>
  <dcterms:created xsi:type="dcterms:W3CDTF">2014-05-19T15:02:00Z</dcterms:created>
  <dcterms:modified xsi:type="dcterms:W3CDTF">2014-05-19T15:02:00Z</dcterms:modified>
</cp:coreProperties>
</file>